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D5" w:rsidRPr="00FD1D9C" w:rsidRDefault="005E1C1A" w:rsidP="00BD76ED">
      <w:pPr>
        <w:spacing w:line="360" w:lineRule="auto"/>
        <w:rPr>
          <w:color w:val="000000"/>
        </w:rPr>
      </w:pPr>
      <w:r w:rsidRPr="00FD1D9C">
        <w:t xml:space="preserve"> </w:t>
      </w:r>
      <w:r w:rsidR="00BD76ED">
        <w:rPr>
          <w:noProof/>
        </w:rPr>
        <w:drawing>
          <wp:inline distT="0" distB="0" distL="0" distR="0">
            <wp:extent cx="6501863" cy="8943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06" cy="89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69" w:rsidRPr="00FD1D9C" w:rsidRDefault="005D6269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bookmarkStart w:id="0" w:name="_GoBack"/>
      <w:bookmarkEnd w:id="0"/>
    </w:p>
    <w:p w:rsidR="00E051D1" w:rsidRPr="00FD1D9C" w:rsidRDefault="005921D5" w:rsidP="00C078A8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 w:rsidRPr="00FD1D9C">
        <w:rPr>
          <w:b/>
          <w:bCs/>
          <w:color w:val="000000"/>
        </w:rPr>
        <w:t>5</w:t>
      </w:r>
      <w:r w:rsidR="009B43E6" w:rsidRPr="00FD1D9C">
        <w:rPr>
          <w:b/>
          <w:bCs/>
          <w:color w:val="000000"/>
        </w:rPr>
        <w:t>. Требования, предъявляемые к работам</w:t>
      </w:r>
    </w:p>
    <w:p w:rsidR="00C078A8" w:rsidRPr="00FD1D9C" w:rsidRDefault="005921D5" w:rsidP="005921D5">
      <w:pPr>
        <w:shd w:val="clear" w:color="auto" w:fill="FFFFFF"/>
        <w:spacing w:before="264" w:after="264" w:line="276" w:lineRule="auto"/>
        <w:contextualSpacing/>
        <w:rPr>
          <w:b/>
          <w:bCs/>
          <w:color w:val="000000"/>
        </w:rPr>
      </w:pPr>
      <w:r w:rsidRPr="00FD1D9C">
        <w:rPr>
          <w:color w:val="000000"/>
        </w:rPr>
        <w:t>5.1.</w:t>
      </w:r>
      <w:r w:rsidRPr="00FD1D9C">
        <w:rPr>
          <w:b/>
          <w:bCs/>
          <w:color w:val="000000"/>
        </w:rPr>
        <w:t xml:space="preserve"> Рисунок:</w:t>
      </w:r>
    </w:p>
    <w:p w:rsidR="005921D5" w:rsidRPr="00FD1D9C" w:rsidRDefault="00E051D1" w:rsidP="005921D5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 w:rsidRPr="00FD1D9C">
        <w:rPr>
          <w:color w:val="000000"/>
        </w:rPr>
        <w:t xml:space="preserve">Участники могут предоставлять работы в любой технике (гуашь, акварель, графика, </w:t>
      </w:r>
      <w:proofErr w:type="spellStart"/>
      <w:r w:rsidRPr="00FD1D9C">
        <w:rPr>
          <w:color w:val="000000"/>
        </w:rPr>
        <w:t>пластилинография</w:t>
      </w:r>
      <w:proofErr w:type="spellEnd"/>
      <w:r w:rsidRPr="00FD1D9C">
        <w:rPr>
          <w:color w:val="000000"/>
        </w:rPr>
        <w:t xml:space="preserve"> и т.д.) и использовать формат листа А-4, либо А-3;</w:t>
      </w:r>
    </w:p>
    <w:p w:rsidR="00D7066C" w:rsidRDefault="00D7066C" w:rsidP="005921D5">
      <w:pPr>
        <w:shd w:val="clear" w:color="auto" w:fill="FFFFFF"/>
        <w:spacing w:before="264" w:after="264" w:line="276" w:lineRule="auto"/>
        <w:contextualSpacing/>
        <w:rPr>
          <w:color w:val="000000"/>
        </w:rPr>
      </w:pPr>
    </w:p>
    <w:p w:rsidR="005921D5" w:rsidRPr="00FD1D9C" w:rsidRDefault="005921D5" w:rsidP="005921D5">
      <w:pPr>
        <w:shd w:val="clear" w:color="auto" w:fill="FFFFFF"/>
        <w:spacing w:before="264" w:after="264" w:line="276" w:lineRule="auto"/>
        <w:contextualSpacing/>
        <w:rPr>
          <w:b/>
          <w:bCs/>
          <w:color w:val="000000"/>
        </w:rPr>
      </w:pPr>
      <w:r w:rsidRPr="00FD1D9C">
        <w:rPr>
          <w:color w:val="000000"/>
        </w:rPr>
        <w:t>5.2.</w:t>
      </w:r>
      <w:r w:rsidRPr="00FD1D9C">
        <w:rPr>
          <w:b/>
          <w:bCs/>
          <w:color w:val="000000"/>
        </w:rPr>
        <w:t xml:space="preserve"> Фотография/Косплей</w:t>
      </w:r>
      <w:r w:rsidR="00C210C8" w:rsidRPr="00FD1D9C">
        <w:rPr>
          <w:b/>
          <w:bCs/>
          <w:color w:val="000000"/>
        </w:rPr>
        <w:t>:</w:t>
      </w:r>
    </w:p>
    <w:p w:rsidR="00FD1D9C" w:rsidRPr="00FD1D9C" w:rsidRDefault="00FD1D9C" w:rsidP="00FD1D9C">
      <w:pPr>
        <w:pStyle w:val="ad"/>
        <w:numPr>
          <w:ilvl w:val="0"/>
          <w:numId w:val="15"/>
        </w:numPr>
        <w:shd w:val="clear" w:color="auto" w:fill="FFFFFF"/>
        <w:spacing w:before="264" w:after="264" w:line="276" w:lineRule="auto"/>
        <w:rPr>
          <w:color w:val="000000"/>
        </w:rPr>
      </w:pPr>
      <w:r w:rsidRPr="00FD1D9C">
        <w:rPr>
          <w:color w:val="000000"/>
        </w:rPr>
        <w:t xml:space="preserve">Снимок должен быть четким, хорошего качества, на нем должен быть запечатлен участник конкурса.  Фотографии принимаются на почту dk.luch@mail.ru (в теме письма указать Конкурс Волшебный мир моих героев) или на </w:t>
      </w:r>
      <w:proofErr w:type="spellStart"/>
      <w:r w:rsidRPr="00FD1D9C">
        <w:rPr>
          <w:color w:val="000000"/>
        </w:rPr>
        <w:t>флеш</w:t>
      </w:r>
      <w:proofErr w:type="spellEnd"/>
      <w:r w:rsidRPr="00FD1D9C">
        <w:rPr>
          <w:color w:val="000000"/>
        </w:rPr>
        <w:t>-носителе. Заявка считается зарегистрированной только после предоставления заявки и оплаты организационного взноса.</w:t>
      </w:r>
    </w:p>
    <w:p w:rsidR="00C210C8" w:rsidRPr="00FD1D9C" w:rsidRDefault="00FD1D9C" w:rsidP="00FD1D9C">
      <w:pPr>
        <w:pStyle w:val="ad"/>
        <w:numPr>
          <w:ilvl w:val="0"/>
          <w:numId w:val="15"/>
        </w:numPr>
        <w:shd w:val="clear" w:color="auto" w:fill="FFFFFF"/>
        <w:spacing w:before="264" w:after="264" w:line="276" w:lineRule="auto"/>
        <w:rPr>
          <w:color w:val="000000"/>
        </w:rPr>
      </w:pPr>
      <w:r w:rsidRPr="00FD1D9C">
        <w:rPr>
          <w:color w:val="000000"/>
        </w:rPr>
        <w:t>Либо ф</w:t>
      </w:r>
      <w:r w:rsidR="00C210C8" w:rsidRPr="00FD1D9C">
        <w:rPr>
          <w:color w:val="000000"/>
        </w:rPr>
        <w:t>ото должно быть распечатано на листе формата А-4, изображение должно быть высокого качества с высоким разрешением;</w:t>
      </w:r>
    </w:p>
    <w:p w:rsidR="00C210C8" w:rsidRPr="00FD1D9C" w:rsidRDefault="00C210C8" w:rsidP="005921D5">
      <w:pPr>
        <w:shd w:val="clear" w:color="auto" w:fill="FFFFFF"/>
        <w:spacing w:before="264" w:after="264" w:line="276" w:lineRule="auto"/>
        <w:contextualSpacing/>
        <w:rPr>
          <w:color w:val="000000"/>
        </w:rPr>
      </w:pPr>
    </w:p>
    <w:p w:rsidR="00C210C8" w:rsidRPr="00FD1D9C" w:rsidRDefault="00C210C8" w:rsidP="005921D5">
      <w:pPr>
        <w:shd w:val="clear" w:color="auto" w:fill="FFFFFF"/>
        <w:spacing w:before="264" w:after="264" w:line="276" w:lineRule="auto"/>
        <w:contextualSpacing/>
        <w:rPr>
          <w:b/>
          <w:bCs/>
          <w:color w:val="000000"/>
        </w:rPr>
      </w:pPr>
      <w:r w:rsidRPr="00FD1D9C">
        <w:rPr>
          <w:color w:val="000000"/>
        </w:rPr>
        <w:t>5.3.</w:t>
      </w:r>
      <w:r w:rsidRPr="00FD1D9C">
        <w:rPr>
          <w:b/>
          <w:bCs/>
          <w:color w:val="000000"/>
        </w:rPr>
        <w:t xml:space="preserve"> Поделка:</w:t>
      </w:r>
    </w:p>
    <w:p w:rsidR="00C210C8" w:rsidRPr="00FD1D9C" w:rsidRDefault="00FD1D9C" w:rsidP="00FD1D9C">
      <w:pPr>
        <w:pStyle w:val="ad"/>
        <w:numPr>
          <w:ilvl w:val="0"/>
          <w:numId w:val="16"/>
        </w:numPr>
        <w:shd w:val="clear" w:color="auto" w:fill="FFFFFF"/>
        <w:spacing w:before="264" w:after="264" w:line="276" w:lineRule="auto"/>
        <w:rPr>
          <w:color w:val="000000"/>
        </w:rPr>
      </w:pPr>
      <w:r w:rsidRPr="00FD1D9C">
        <w:rPr>
          <w:color w:val="000000"/>
        </w:rPr>
        <w:t>Высота поделки должна быть не менее 10 и не более 50 сантиметров;</w:t>
      </w:r>
    </w:p>
    <w:p w:rsidR="00FD1D9C" w:rsidRPr="00FD1D9C" w:rsidRDefault="00FD1D9C" w:rsidP="00FD1D9C">
      <w:pPr>
        <w:pStyle w:val="ad"/>
        <w:numPr>
          <w:ilvl w:val="0"/>
          <w:numId w:val="16"/>
        </w:numPr>
        <w:shd w:val="clear" w:color="auto" w:fill="FFFFFF"/>
        <w:spacing w:before="264" w:after="264" w:line="276" w:lineRule="auto"/>
        <w:rPr>
          <w:color w:val="000000"/>
        </w:rPr>
      </w:pPr>
      <w:r w:rsidRPr="00FD1D9C">
        <w:rPr>
          <w:color w:val="000000"/>
        </w:rPr>
        <w:t>Допускается использование для изготовления поделок любых материалов;</w:t>
      </w:r>
    </w:p>
    <w:p w:rsidR="00C078A8" w:rsidRPr="00FD1D9C" w:rsidRDefault="005921D5" w:rsidP="005921D5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 w:rsidRPr="00FD1D9C">
        <w:rPr>
          <w:color w:val="000000"/>
        </w:rPr>
        <w:t>5</w:t>
      </w:r>
      <w:r w:rsidR="00E051D1" w:rsidRPr="00FD1D9C">
        <w:rPr>
          <w:color w:val="000000"/>
        </w:rPr>
        <w:t>.</w:t>
      </w:r>
      <w:r w:rsidR="00FD1D9C" w:rsidRPr="00FD1D9C">
        <w:rPr>
          <w:color w:val="000000"/>
        </w:rPr>
        <w:t>4</w:t>
      </w:r>
      <w:r w:rsidR="00E051D1" w:rsidRPr="00FD1D9C">
        <w:rPr>
          <w:color w:val="000000"/>
        </w:rPr>
        <w:t>. Работа должна сопровождаться этикеткой с указанием фамилии, имени автора (авторов) и наименования работы;</w:t>
      </w:r>
    </w:p>
    <w:p w:rsidR="00E051D1" w:rsidRPr="00FD1D9C" w:rsidRDefault="005921D5" w:rsidP="005921D5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 w:rsidRPr="00FD1D9C">
        <w:rPr>
          <w:color w:val="000000"/>
        </w:rPr>
        <w:t>5</w:t>
      </w:r>
      <w:r w:rsidR="00E051D1" w:rsidRPr="00FD1D9C">
        <w:rPr>
          <w:color w:val="000000"/>
        </w:rPr>
        <w:t>.</w:t>
      </w:r>
      <w:r w:rsidR="00FD1D9C" w:rsidRPr="00FD1D9C">
        <w:rPr>
          <w:color w:val="000000"/>
        </w:rPr>
        <w:t>5</w:t>
      </w:r>
      <w:r w:rsidR="00E051D1" w:rsidRPr="00FD1D9C">
        <w:rPr>
          <w:color w:val="000000"/>
        </w:rPr>
        <w:t>. Работы должны быть оригинальными, интересными по сюжету и аккуратными.</w:t>
      </w:r>
    </w:p>
    <w:p w:rsidR="009B43E6" w:rsidRPr="00FD1D9C" w:rsidRDefault="007311E9" w:rsidP="00A90130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6</w:t>
      </w:r>
      <w:r w:rsidR="009B43E6" w:rsidRPr="00FD1D9C">
        <w:rPr>
          <w:b/>
          <w:bCs/>
          <w:color w:val="000000"/>
        </w:rPr>
        <w:t>. Основные критерии оценки</w:t>
      </w:r>
    </w:p>
    <w:p w:rsidR="009B43E6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6</w:t>
      </w:r>
      <w:r w:rsidR="009B43E6" w:rsidRPr="00FD1D9C">
        <w:rPr>
          <w:color w:val="000000"/>
        </w:rPr>
        <w:t>.</w:t>
      </w:r>
      <w:r w:rsidR="00505612" w:rsidRPr="00FD1D9C">
        <w:rPr>
          <w:color w:val="000000"/>
        </w:rPr>
        <w:t>1</w:t>
      </w:r>
      <w:r w:rsidR="009B43E6" w:rsidRPr="00FD1D9C">
        <w:rPr>
          <w:color w:val="000000"/>
        </w:rPr>
        <w:t xml:space="preserve">. Оригинальность </w:t>
      </w:r>
      <w:r w:rsidR="00505612" w:rsidRPr="00FD1D9C">
        <w:rPr>
          <w:color w:val="000000"/>
        </w:rPr>
        <w:t>работы;</w:t>
      </w:r>
    </w:p>
    <w:p w:rsidR="009B43E6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6</w:t>
      </w:r>
      <w:r w:rsidR="009B43E6" w:rsidRPr="00FD1D9C">
        <w:rPr>
          <w:color w:val="000000"/>
        </w:rPr>
        <w:t>.</w:t>
      </w:r>
      <w:r w:rsidR="00505612" w:rsidRPr="00FD1D9C">
        <w:rPr>
          <w:color w:val="000000"/>
        </w:rPr>
        <w:t>2</w:t>
      </w:r>
      <w:r w:rsidR="009B43E6" w:rsidRPr="00FD1D9C">
        <w:rPr>
          <w:color w:val="000000"/>
        </w:rPr>
        <w:t>. Необычный подход: использование нестандартных материалов, техник, приемов и приспособлений, вторая жизнь обычных вещей.</w:t>
      </w:r>
    </w:p>
    <w:p w:rsidR="00BF7FC3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6</w:t>
      </w:r>
      <w:r w:rsidR="00BC092D" w:rsidRPr="00FD1D9C">
        <w:rPr>
          <w:color w:val="000000"/>
        </w:rPr>
        <w:t>.</w:t>
      </w:r>
      <w:r w:rsidR="00505612" w:rsidRPr="00FD1D9C">
        <w:rPr>
          <w:color w:val="000000"/>
        </w:rPr>
        <w:t>3</w:t>
      </w:r>
      <w:r w:rsidR="00BC092D" w:rsidRPr="00FD1D9C">
        <w:rPr>
          <w:color w:val="000000"/>
        </w:rPr>
        <w:t>. Х</w:t>
      </w:r>
      <w:r w:rsidR="00BF7FC3" w:rsidRPr="00FD1D9C">
        <w:rPr>
          <w:color w:val="000000"/>
        </w:rPr>
        <w:t>удожественный уровень произведения.</w:t>
      </w:r>
    </w:p>
    <w:p w:rsidR="00BF7FC3" w:rsidRPr="00FD1D9C" w:rsidRDefault="00BF7FC3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</w:p>
    <w:p w:rsidR="009B43E6" w:rsidRPr="00FD1D9C" w:rsidRDefault="00D7066C" w:rsidP="00340794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7</w:t>
      </w:r>
      <w:r w:rsidR="009B43E6" w:rsidRPr="00FD1D9C">
        <w:rPr>
          <w:b/>
          <w:bCs/>
          <w:color w:val="000000"/>
        </w:rPr>
        <w:t>. Сроки</w:t>
      </w:r>
      <w:r w:rsidR="00F62CC7" w:rsidRPr="00FD1D9C">
        <w:rPr>
          <w:b/>
          <w:bCs/>
          <w:color w:val="000000"/>
        </w:rPr>
        <w:t>,</w:t>
      </w:r>
      <w:r w:rsidR="009B43E6" w:rsidRPr="00FD1D9C">
        <w:rPr>
          <w:b/>
          <w:bCs/>
          <w:color w:val="000000"/>
        </w:rPr>
        <w:t xml:space="preserve"> порядок </w:t>
      </w:r>
      <w:r w:rsidR="00BF7FC3" w:rsidRPr="00FD1D9C">
        <w:rPr>
          <w:b/>
          <w:bCs/>
          <w:color w:val="000000"/>
        </w:rPr>
        <w:t>проведения конкурса</w:t>
      </w:r>
      <w:r w:rsidR="00F62CC7" w:rsidRPr="00FD1D9C">
        <w:rPr>
          <w:b/>
          <w:bCs/>
          <w:color w:val="000000"/>
        </w:rPr>
        <w:t>, финансовые условия</w:t>
      </w:r>
    </w:p>
    <w:p w:rsidR="0070554E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9B43E6" w:rsidRPr="00FD1D9C">
        <w:rPr>
          <w:color w:val="000000"/>
        </w:rPr>
        <w:t>.1.</w:t>
      </w:r>
      <w:r w:rsidR="0070554E" w:rsidRPr="00FD1D9C">
        <w:t xml:space="preserve"> </w:t>
      </w:r>
      <w:r w:rsidR="00B7044D" w:rsidRPr="00FD1D9C">
        <w:rPr>
          <w:color w:val="000000"/>
        </w:rPr>
        <w:t>Конкурс проводится</w:t>
      </w:r>
      <w:r w:rsidR="0070554E" w:rsidRPr="00FD1D9C">
        <w:rPr>
          <w:color w:val="000000"/>
        </w:rPr>
        <w:t xml:space="preserve"> с </w:t>
      </w:r>
      <w:r w:rsidR="00FA4ADF" w:rsidRPr="00FD1D9C">
        <w:rPr>
          <w:color w:val="000000"/>
        </w:rPr>
        <w:t>1</w:t>
      </w:r>
      <w:r w:rsidR="00340794" w:rsidRPr="00FD1D9C">
        <w:rPr>
          <w:color w:val="000000"/>
        </w:rPr>
        <w:t>1</w:t>
      </w:r>
      <w:r w:rsidR="0070554E" w:rsidRPr="00FD1D9C">
        <w:rPr>
          <w:color w:val="000000"/>
        </w:rPr>
        <w:t>.0</w:t>
      </w:r>
      <w:r w:rsidR="00340794" w:rsidRPr="00FD1D9C">
        <w:rPr>
          <w:color w:val="000000"/>
        </w:rPr>
        <w:t>5</w:t>
      </w:r>
      <w:r w:rsidR="0070554E" w:rsidRPr="00FD1D9C">
        <w:rPr>
          <w:color w:val="000000"/>
        </w:rPr>
        <w:t>.202</w:t>
      </w:r>
      <w:r w:rsidR="00340794" w:rsidRPr="00FD1D9C">
        <w:rPr>
          <w:color w:val="000000"/>
        </w:rPr>
        <w:t>6</w:t>
      </w:r>
      <w:r w:rsidR="0070554E" w:rsidRPr="00FD1D9C">
        <w:rPr>
          <w:color w:val="000000"/>
        </w:rPr>
        <w:t xml:space="preserve"> по </w:t>
      </w:r>
      <w:r w:rsidR="00F76C38" w:rsidRPr="00FD1D9C">
        <w:rPr>
          <w:color w:val="000000"/>
        </w:rPr>
        <w:t>2</w:t>
      </w:r>
      <w:r w:rsidR="00340794" w:rsidRPr="00FD1D9C">
        <w:rPr>
          <w:color w:val="000000"/>
        </w:rPr>
        <w:t>0</w:t>
      </w:r>
      <w:r w:rsidR="0070554E" w:rsidRPr="00FD1D9C">
        <w:rPr>
          <w:color w:val="000000"/>
        </w:rPr>
        <w:t>.0</w:t>
      </w:r>
      <w:r w:rsidR="00340794" w:rsidRPr="00FD1D9C">
        <w:rPr>
          <w:color w:val="000000"/>
        </w:rPr>
        <w:t>5</w:t>
      </w:r>
      <w:r w:rsidR="0070554E" w:rsidRPr="00FD1D9C">
        <w:rPr>
          <w:color w:val="000000"/>
        </w:rPr>
        <w:t>.202</w:t>
      </w:r>
      <w:r w:rsidR="00340794" w:rsidRPr="00FD1D9C">
        <w:rPr>
          <w:color w:val="000000"/>
        </w:rPr>
        <w:t>6</w:t>
      </w:r>
      <w:r w:rsidR="0070554E" w:rsidRPr="00FD1D9C">
        <w:rPr>
          <w:color w:val="000000"/>
        </w:rPr>
        <w:t xml:space="preserve"> г.</w:t>
      </w:r>
    </w:p>
    <w:p w:rsidR="005D6269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5D6269" w:rsidRPr="00FD1D9C">
        <w:rPr>
          <w:color w:val="000000"/>
        </w:rPr>
        <w:t xml:space="preserve">.2. За каждую работу оплачивается </w:t>
      </w:r>
      <w:r w:rsidR="005D6269" w:rsidRPr="00FD1D9C">
        <w:rPr>
          <w:b/>
          <w:color w:val="000000"/>
          <w:u w:val="single"/>
        </w:rPr>
        <w:t xml:space="preserve">организационный взнос- </w:t>
      </w:r>
      <w:r w:rsidR="00FA4ADF" w:rsidRPr="00FD1D9C">
        <w:rPr>
          <w:b/>
          <w:color w:val="000000"/>
          <w:u w:val="single"/>
        </w:rPr>
        <w:t>10</w:t>
      </w:r>
      <w:r w:rsidR="005D6269" w:rsidRPr="00FD1D9C">
        <w:rPr>
          <w:b/>
          <w:color w:val="000000"/>
          <w:u w:val="single"/>
        </w:rPr>
        <w:t>0 руб.</w:t>
      </w:r>
    </w:p>
    <w:p w:rsidR="007311E9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70554E" w:rsidRPr="00FD1D9C">
        <w:rPr>
          <w:color w:val="000000"/>
        </w:rPr>
        <w:t>.</w:t>
      </w:r>
      <w:r w:rsidR="005D6269" w:rsidRPr="00FD1D9C">
        <w:rPr>
          <w:color w:val="000000"/>
        </w:rPr>
        <w:t>3</w:t>
      </w:r>
      <w:r w:rsidR="0070554E" w:rsidRPr="00FD1D9C">
        <w:rPr>
          <w:color w:val="000000"/>
        </w:rPr>
        <w:t xml:space="preserve">. Заявки на участие в конкурсе (Приложение 1) вместе с конкурсными работами и согласием на обработку персональных данных (Приложение 2) принимаются с </w:t>
      </w:r>
      <w:r w:rsidR="00FA4ADF" w:rsidRPr="00FD1D9C">
        <w:rPr>
          <w:color w:val="000000"/>
        </w:rPr>
        <w:t>1</w:t>
      </w:r>
      <w:r w:rsidR="00340794" w:rsidRPr="00FD1D9C">
        <w:rPr>
          <w:color w:val="000000"/>
        </w:rPr>
        <w:t>1</w:t>
      </w:r>
      <w:r w:rsidR="0070554E" w:rsidRPr="00FD1D9C">
        <w:rPr>
          <w:color w:val="000000"/>
        </w:rPr>
        <w:t>.0</w:t>
      </w:r>
      <w:r w:rsidR="00340794" w:rsidRPr="00FD1D9C">
        <w:rPr>
          <w:color w:val="000000"/>
        </w:rPr>
        <w:t>5</w:t>
      </w:r>
      <w:r w:rsidR="0070554E" w:rsidRPr="00FD1D9C">
        <w:rPr>
          <w:color w:val="000000"/>
        </w:rPr>
        <w:t>.202</w:t>
      </w:r>
      <w:r w:rsidR="00340794" w:rsidRPr="00FD1D9C">
        <w:rPr>
          <w:color w:val="000000"/>
        </w:rPr>
        <w:t>6</w:t>
      </w:r>
      <w:r w:rsidR="0070554E" w:rsidRPr="00FD1D9C">
        <w:rPr>
          <w:color w:val="000000"/>
        </w:rPr>
        <w:t xml:space="preserve"> по </w:t>
      </w:r>
      <w:r w:rsidR="00F76C38" w:rsidRPr="00FD1D9C">
        <w:rPr>
          <w:color w:val="000000"/>
        </w:rPr>
        <w:t>2</w:t>
      </w:r>
      <w:r w:rsidR="00340794" w:rsidRPr="00FD1D9C">
        <w:rPr>
          <w:color w:val="000000"/>
        </w:rPr>
        <w:t>0</w:t>
      </w:r>
      <w:r w:rsidR="0070554E" w:rsidRPr="00FD1D9C">
        <w:rPr>
          <w:color w:val="000000"/>
        </w:rPr>
        <w:t>.0</w:t>
      </w:r>
      <w:r w:rsidR="00340794" w:rsidRPr="00FD1D9C">
        <w:rPr>
          <w:color w:val="000000"/>
        </w:rPr>
        <w:t>5</w:t>
      </w:r>
      <w:r w:rsidR="0070554E" w:rsidRPr="00FD1D9C">
        <w:rPr>
          <w:color w:val="000000"/>
        </w:rPr>
        <w:t>.202</w:t>
      </w:r>
      <w:r w:rsidR="00340794" w:rsidRPr="00FD1D9C">
        <w:rPr>
          <w:color w:val="000000"/>
        </w:rPr>
        <w:t>6</w:t>
      </w:r>
      <w:r w:rsidR="0070554E" w:rsidRPr="00FD1D9C">
        <w:rPr>
          <w:color w:val="000000"/>
        </w:rPr>
        <w:t xml:space="preserve">г. ТОЛЬКО </w:t>
      </w:r>
      <w:r w:rsidR="0070554E" w:rsidRPr="00FD1D9C">
        <w:rPr>
          <w:color w:val="000000"/>
          <w:u w:val="single"/>
        </w:rPr>
        <w:t>в отпечатанном виде!</w:t>
      </w:r>
      <w:r w:rsidR="0070554E" w:rsidRPr="00FD1D9C">
        <w:rPr>
          <w:color w:val="000000"/>
        </w:rPr>
        <w:t xml:space="preserve"> Телефон для справок: 3-50-88</w:t>
      </w:r>
      <w:r w:rsidR="00340794" w:rsidRPr="00FD1D9C">
        <w:rPr>
          <w:color w:val="000000"/>
        </w:rPr>
        <w:t xml:space="preserve">, </w:t>
      </w:r>
    </w:p>
    <w:p w:rsidR="0070554E" w:rsidRPr="00FD1D9C" w:rsidRDefault="00340794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 w:rsidRPr="00FD1D9C">
        <w:rPr>
          <w:color w:val="000000"/>
        </w:rPr>
        <w:t>+7 (848) 623-50-88, +7 (937) 667-02-13;</w:t>
      </w:r>
    </w:p>
    <w:p w:rsidR="004953D3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4953D3" w:rsidRPr="00FD1D9C">
        <w:rPr>
          <w:color w:val="000000"/>
        </w:rPr>
        <w:t xml:space="preserve">.4.  Итоги конкурса будут опубликованы </w:t>
      </w:r>
      <w:r w:rsidR="00F76C38" w:rsidRPr="00FD1D9C">
        <w:rPr>
          <w:color w:val="000000"/>
        </w:rPr>
        <w:t>2</w:t>
      </w:r>
      <w:r w:rsidR="007311E9">
        <w:rPr>
          <w:color w:val="000000"/>
        </w:rPr>
        <w:t>8</w:t>
      </w:r>
      <w:r w:rsidR="004953D3" w:rsidRPr="00FD1D9C">
        <w:rPr>
          <w:color w:val="000000"/>
        </w:rPr>
        <w:t>.0</w:t>
      </w:r>
      <w:r w:rsidR="00340794" w:rsidRPr="00FD1D9C">
        <w:rPr>
          <w:color w:val="000000"/>
        </w:rPr>
        <w:t>5</w:t>
      </w:r>
      <w:r w:rsidR="004953D3" w:rsidRPr="00FD1D9C">
        <w:rPr>
          <w:color w:val="000000"/>
        </w:rPr>
        <w:t>.202</w:t>
      </w:r>
      <w:r w:rsidR="00340794" w:rsidRPr="00FD1D9C">
        <w:rPr>
          <w:color w:val="000000"/>
        </w:rPr>
        <w:t>6</w:t>
      </w:r>
      <w:r w:rsidR="004953D3" w:rsidRPr="00FD1D9C">
        <w:rPr>
          <w:color w:val="000000"/>
        </w:rPr>
        <w:t xml:space="preserve"> г. на</w:t>
      </w:r>
      <w:r w:rsidR="00B62BBE" w:rsidRPr="00FD1D9C">
        <w:rPr>
          <w:color w:val="000000"/>
        </w:rPr>
        <w:t xml:space="preserve"> официальном сайте МБУК «МКЦ» </w:t>
      </w:r>
      <w:hyperlink r:id="rId6" w:history="1">
        <w:r w:rsidR="00B62BBE" w:rsidRPr="00FD1D9C">
          <w:rPr>
            <w:rStyle w:val="ac"/>
          </w:rPr>
          <w:t>http://zmkc.ru/</w:t>
        </w:r>
      </w:hyperlink>
    </w:p>
    <w:p w:rsidR="0070554E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70554E" w:rsidRPr="00FD1D9C">
        <w:rPr>
          <w:color w:val="000000"/>
        </w:rPr>
        <w:t>.</w:t>
      </w:r>
      <w:r w:rsidR="004953D3" w:rsidRPr="00FD1D9C">
        <w:rPr>
          <w:color w:val="000000"/>
        </w:rPr>
        <w:t>5</w:t>
      </w:r>
      <w:r w:rsidR="0070554E" w:rsidRPr="00FD1D9C">
        <w:rPr>
          <w:color w:val="000000"/>
        </w:rPr>
        <w:t>.  Согласие на обработку персональных данных</w:t>
      </w:r>
      <w:r w:rsidR="00500E2A" w:rsidRPr="00FD1D9C">
        <w:rPr>
          <w:color w:val="000000"/>
        </w:rPr>
        <w:t xml:space="preserve"> </w:t>
      </w:r>
      <w:r w:rsidR="00A90130" w:rsidRPr="00FD1D9C">
        <w:rPr>
          <w:color w:val="000000"/>
        </w:rPr>
        <w:t xml:space="preserve">заполняется собственноручно </w:t>
      </w:r>
      <w:r w:rsidR="00500E2A" w:rsidRPr="00FD1D9C">
        <w:rPr>
          <w:color w:val="000000"/>
        </w:rPr>
        <w:t>совершеннолетним участником</w:t>
      </w:r>
      <w:r w:rsidR="0070554E" w:rsidRPr="00FD1D9C">
        <w:rPr>
          <w:color w:val="000000"/>
        </w:rPr>
        <w:t xml:space="preserve"> </w:t>
      </w:r>
      <w:r w:rsidR="00500E2A" w:rsidRPr="00FD1D9C">
        <w:rPr>
          <w:color w:val="000000"/>
        </w:rPr>
        <w:t>либо</w:t>
      </w:r>
      <w:r w:rsidR="0070554E" w:rsidRPr="00FD1D9C">
        <w:rPr>
          <w:color w:val="000000"/>
        </w:rPr>
        <w:t xml:space="preserve"> </w:t>
      </w:r>
      <w:r w:rsidR="00410E78" w:rsidRPr="00FD1D9C">
        <w:rPr>
          <w:color w:val="000000"/>
        </w:rPr>
        <w:t>законным представителем ребенка.</w:t>
      </w:r>
    </w:p>
    <w:p w:rsidR="00410E78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7</w:t>
      </w:r>
      <w:r w:rsidR="00410E78" w:rsidRPr="00FD1D9C">
        <w:rPr>
          <w:color w:val="000000"/>
        </w:rPr>
        <w:t>.</w:t>
      </w:r>
      <w:r w:rsidR="004953D3" w:rsidRPr="00FD1D9C">
        <w:rPr>
          <w:color w:val="000000"/>
        </w:rPr>
        <w:t>6</w:t>
      </w:r>
      <w:r w:rsidR="009A4E4D" w:rsidRPr="00FD1D9C">
        <w:rPr>
          <w:color w:val="000000"/>
        </w:rPr>
        <w:t>. Работы принимаются по адресу:</w:t>
      </w:r>
    </w:p>
    <w:p w:rsidR="00410E78" w:rsidRPr="00FD1D9C" w:rsidRDefault="00410E78" w:rsidP="005D6269">
      <w:pPr>
        <w:pStyle w:val="ad"/>
        <w:numPr>
          <w:ilvl w:val="0"/>
          <w:numId w:val="12"/>
        </w:numPr>
        <w:shd w:val="clear" w:color="auto" w:fill="FFFFFF"/>
        <w:spacing w:before="264" w:after="264" w:line="276" w:lineRule="auto"/>
        <w:rPr>
          <w:color w:val="000000"/>
        </w:rPr>
      </w:pPr>
      <w:r w:rsidRPr="00FD1D9C">
        <w:rPr>
          <w:color w:val="000000"/>
        </w:rPr>
        <w:t xml:space="preserve">г. Жигулевск, ул. Фрунзе 36 (МБУК «МКЦ» структурное подразделение </w:t>
      </w:r>
      <w:r w:rsidR="00A907BD" w:rsidRPr="00FD1D9C">
        <w:rPr>
          <w:color w:val="000000"/>
        </w:rPr>
        <w:t>Д</w:t>
      </w:r>
      <w:r w:rsidRPr="00FD1D9C">
        <w:rPr>
          <w:color w:val="000000"/>
        </w:rPr>
        <w:t>ом культуры «Луч»).</w:t>
      </w:r>
      <w:r w:rsidR="00D60282" w:rsidRPr="00FD1D9C">
        <w:rPr>
          <w:color w:val="000000"/>
        </w:rPr>
        <w:t xml:space="preserve"> Тел. 3-50-88</w:t>
      </w:r>
      <w:r w:rsidR="00340794" w:rsidRPr="00FD1D9C">
        <w:rPr>
          <w:color w:val="000000"/>
        </w:rPr>
        <w:t>, +7 (937) 667-02-13</w:t>
      </w:r>
      <w:r w:rsidR="00C078A8" w:rsidRPr="00FD1D9C">
        <w:rPr>
          <w:color w:val="000000"/>
        </w:rPr>
        <w:t>.</w:t>
      </w:r>
    </w:p>
    <w:p w:rsidR="009B43E6" w:rsidRPr="00FD1D9C" w:rsidRDefault="00D7066C" w:rsidP="00A90130">
      <w:pPr>
        <w:shd w:val="clear" w:color="auto" w:fill="FFFFFF"/>
        <w:spacing w:before="264" w:after="264" w:line="276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8</w:t>
      </w:r>
      <w:r w:rsidR="009B43E6" w:rsidRPr="00FD1D9C">
        <w:rPr>
          <w:b/>
          <w:bCs/>
          <w:color w:val="000000"/>
        </w:rPr>
        <w:t>.</w:t>
      </w:r>
      <w:r w:rsidR="00C078A8" w:rsidRPr="00FD1D9C">
        <w:rPr>
          <w:b/>
          <w:bCs/>
          <w:color w:val="000000"/>
        </w:rPr>
        <w:t xml:space="preserve"> </w:t>
      </w:r>
      <w:r w:rsidR="009B43E6" w:rsidRPr="00FD1D9C">
        <w:rPr>
          <w:b/>
          <w:bCs/>
          <w:color w:val="000000"/>
        </w:rPr>
        <w:t>Награждение участников и победителей конкурса</w:t>
      </w:r>
    </w:p>
    <w:p w:rsidR="009B43E6" w:rsidRPr="00FD1D9C" w:rsidRDefault="00D7066C" w:rsidP="005D6269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8</w:t>
      </w:r>
      <w:r w:rsidR="00F62CC7" w:rsidRPr="00FD1D9C">
        <w:rPr>
          <w:color w:val="000000"/>
        </w:rPr>
        <w:t>.1. Сертификаты за участие в электронном виде высылаются всем на электронную почту, указанную в заявке.</w:t>
      </w:r>
    </w:p>
    <w:p w:rsidR="00410E78" w:rsidRPr="00FD1D9C" w:rsidRDefault="00D7066C" w:rsidP="00FA4ADF">
      <w:pPr>
        <w:shd w:val="clear" w:color="auto" w:fill="FFFFFF"/>
        <w:spacing w:before="264" w:after="264" w:line="276" w:lineRule="auto"/>
        <w:contextualSpacing/>
        <w:rPr>
          <w:color w:val="000000"/>
        </w:rPr>
      </w:pPr>
      <w:r>
        <w:rPr>
          <w:color w:val="000000"/>
        </w:rPr>
        <w:t>8</w:t>
      </w:r>
      <w:r w:rsidR="009B43E6" w:rsidRPr="00FD1D9C">
        <w:rPr>
          <w:color w:val="000000"/>
        </w:rPr>
        <w:t xml:space="preserve">.2. </w:t>
      </w:r>
      <w:r w:rsidR="00AB1B9B" w:rsidRPr="00FD1D9C">
        <w:rPr>
          <w:color w:val="000000"/>
        </w:rPr>
        <w:t>Победители будут награждены дипломами и памятными подарками.</w:t>
      </w:r>
    </w:p>
    <w:p w:rsidR="00F62CC7" w:rsidRPr="00FD1D9C" w:rsidRDefault="00D7066C" w:rsidP="005D6269">
      <w:pPr>
        <w:spacing w:line="276" w:lineRule="auto"/>
        <w:contextualSpacing/>
      </w:pPr>
      <w:r>
        <w:t>8</w:t>
      </w:r>
      <w:r w:rsidR="00F62CC7" w:rsidRPr="00FD1D9C">
        <w:t>.</w:t>
      </w:r>
      <w:r w:rsidR="00C078A8" w:rsidRPr="00FD1D9C">
        <w:t>3</w:t>
      </w:r>
      <w:r w:rsidR="00F62CC7" w:rsidRPr="00FD1D9C">
        <w:t xml:space="preserve">. Награждение победителей проводится за счет организационных сборов и спонсорских средств. </w:t>
      </w:r>
    </w:p>
    <w:p w:rsidR="00A90130" w:rsidRPr="00FD1D9C" w:rsidRDefault="00D7066C" w:rsidP="00C078A8">
      <w:pPr>
        <w:spacing w:line="276" w:lineRule="auto"/>
        <w:contextualSpacing/>
      </w:pPr>
      <w:r>
        <w:t>8</w:t>
      </w:r>
      <w:r w:rsidR="00F76C38" w:rsidRPr="00FD1D9C">
        <w:t>.</w:t>
      </w:r>
      <w:r w:rsidR="00C078A8" w:rsidRPr="00FD1D9C">
        <w:t>4</w:t>
      </w:r>
      <w:r w:rsidR="00AB1B9B" w:rsidRPr="00FD1D9C">
        <w:t>. По завершении выставки конкурсные работы не возвращаются!</w:t>
      </w:r>
    </w:p>
    <w:p w:rsidR="00C078A8" w:rsidRDefault="00C078A8" w:rsidP="00C078A8">
      <w:pPr>
        <w:spacing w:line="276" w:lineRule="auto"/>
        <w:contextualSpacing/>
        <w:rPr>
          <w:sz w:val="28"/>
          <w:szCs w:val="28"/>
        </w:rPr>
      </w:pPr>
    </w:p>
    <w:p w:rsidR="00C078A8" w:rsidRDefault="00C078A8" w:rsidP="00C078A8">
      <w:pPr>
        <w:spacing w:line="276" w:lineRule="auto"/>
        <w:contextualSpacing/>
        <w:rPr>
          <w:sz w:val="28"/>
          <w:szCs w:val="28"/>
        </w:rPr>
      </w:pPr>
    </w:p>
    <w:p w:rsidR="00C078A8" w:rsidRDefault="00C078A8" w:rsidP="00C078A8">
      <w:pPr>
        <w:spacing w:line="276" w:lineRule="auto"/>
        <w:contextualSpacing/>
        <w:rPr>
          <w:sz w:val="28"/>
          <w:szCs w:val="28"/>
        </w:rPr>
      </w:pPr>
    </w:p>
    <w:p w:rsidR="00C078A8" w:rsidRDefault="00C078A8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2D2797" w:rsidRDefault="002D2797" w:rsidP="00C078A8">
      <w:pPr>
        <w:spacing w:line="276" w:lineRule="auto"/>
        <w:contextualSpacing/>
        <w:rPr>
          <w:sz w:val="28"/>
          <w:szCs w:val="28"/>
        </w:rPr>
      </w:pPr>
    </w:p>
    <w:p w:rsidR="00C078A8" w:rsidRPr="00C078A8" w:rsidRDefault="00C078A8" w:rsidP="00C078A8">
      <w:pPr>
        <w:spacing w:line="276" w:lineRule="auto"/>
        <w:contextualSpacing/>
        <w:rPr>
          <w:sz w:val="28"/>
          <w:szCs w:val="28"/>
        </w:rPr>
      </w:pPr>
    </w:p>
    <w:p w:rsidR="002E100A" w:rsidRPr="003E720C" w:rsidRDefault="002E100A" w:rsidP="000704FA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  <w:r w:rsidRPr="003E720C">
        <w:lastRenderedPageBreak/>
        <w:t>Приложение № 1</w:t>
      </w:r>
    </w:p>
    <w:p w:rsidR="002E100A" w:rsidRPr="006625C0" w:rsidRDefault="002E100A" w:rsidP="00A90130">
      <w:pPr>
        <w:pStyle w:val="a7"/>
        <w:shd w:val="clear" w:color="auto" w:fill="FFFFFF"/>
        <w:spacing w:before="225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 w:rsidR="00A90130">
        <w:rPr>
          <w:b/>
          <w:sz w:val="28"/>
          <w:szCs w:val="28"/>
        </w:rPr>
        <w:t xml:space="preserve"> на </w:t>
      </w:r>
    </w:p>
    <w:p w:rsidR="002E100A" w:rsidRPr="00A90130" w:rsidRDefault="002E100A" w:rsidP="00A90130">
      <w:pPr>
        <w:pStyle w:val="a8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Городской</w:t>
      </w:r>
      <w:r w:rsidR="00BC092D">
        <w:rPr>
          <w:color w:val="auto"/>
          <w:sz w:val="28"/>
          <w:szCs w:val="28"/>
        </w:rPr>
        <w:t xml:space="preserve"> творческий к</w:t>
      </w:r>
      <w:r>
        <w:rPr>
          <w:color w:val="auto"/>
          <w:sz w:val="28"/>
          <w:szCs w:val="28"/>
        </w:rPr>
        <w:t>онкурс</w:t>
      </w:r>
      <w:r w:rsidR="00A90130">
        <w:rPr>
          <w:color w:val="auto"/>
          <w:sz w:val="28"/>
          <w:szCs w:val="28"/>
        </w:rPr>
        <w:t xml:space="preserve"> </w:t>
      </w:r>
      <w:r w:rsidR="007209E2" w:rsidRPr="00A90130">
        <w:rPr>
          <w:iCs/>
          <w:color w:val="000000" w:themeColor="text1"/>
          <w:sz w:val="28"/>
          <w:szCs w:val="28"/>
        </w:rPr>
        <w:t>«</w:t>
      </w:r>
      <w:r w:rsidR="00C078A8">
        <w:rPr>
          <w:iCs/>
          <w:color w:val="000000" w:themeColor="text1"/>
          <w:sz w:val="28"/>
          <w:szCs w:val="28"/>
        </w:rPr>
        <w:t>Мой герой</w:t>
      </w:r>
      <w:r w:rsidR="00BC092D" w:rsidRPr="00A90130">
        <w:rPr>
          <w:iCs/>
          <w:color w:val="000000" w:themeColor="text1"/>
          <w:sz w:val="28"/>
          <w:szCs w:val="28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90130" w:rsidRPr="00A90130" w:rsidTr="00EB23DB">
        <w:tc>
          <w:tcPr>
            <w:tcW w:w="1914" w:type="dxa"/>
          </w:tcPr>
          <w:p w:rsidR="00A90130" w:rsidRP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 участника</w:t>
            </w:r>
          </w:p>
          <w:p w:rsidR="00A90130" w:rsidRP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14" w:type="dxa"/>
          </w:tcPr>
          <w:p w:rsidR="00A90130" w:rsidRP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руководителя,</w:t>
            </w:r>
            <w:r w:rsidR="0044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72F" w:rsidRPr="004437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 наличии)</w:t>
            </w: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контактный номер телефона, </w:t>
            </w:r>
            <w:r w:rsidRPr="00A90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 электронной почты (обязательно)</w:t>
            </w:r>
          </w:p>
        </w:tc>
        <w:tc>
          <w:tcPr>
            <w:tcW w:w="1914" w:type="dxa"/>
          </w:tcPr>
          <w:p w:rsidR="00A90130" w:rsidRP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наименование учреждения</w:t>
            </w:r>
          </w:p>
          <w:p w:rsid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№/ ГБОУ СОШ № СПДС</w:t>
            </w:r>
          </w:p>
          <w:p w:rsidR="0044372F" w:rsidRPr="00A90130" w:rsidRDefault="0044372F" w:rsidP="00A9013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7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1914" w:type="dxa"/>
          </w:tcPr>
          <w:p w:rsid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Номинация/</w:t>
            </w:r>
          </w:p>
          <w:p w:rsidR="00A90130" w:rsidRP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915" w:type="dxa"/>
          </w:tcPr>
          <w:p w:rsidR="00A90130" w:rsidRDefault="00A90130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родителя, контактный телефон</w:t>
            </w:r>
            <w:r w:rsidR="0044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4372F" w:rsidRPr="00A90130" w:rsidRDefault="0044372F" w:rsidP="00A90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  <w:tr w:rsidR="00A90130" w:rsidRPr="00A90130" w:rsidTr="00EB23DB">
        <w:trPr>
          <w:trHeight w:val="1358"/>
        </w:trPr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4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  <w:tc>
          <w:tcPr>
            <w:tcW w:w="1915" w:type="dxa"/>
          </w:tcPr>
          <w:p w:rsidR="00A90130" w:rsidRPr="00A90130" w:rsidRDefault="00A90130" w:rsidP="00A90130">
            <w:pPr>
              <w:rPr>
                <w:color w:val="000000"/>
              </w:rPr>
            </w:pPr>
          </w:p>
        </w:tc>
      </w:tr>
    </w:tbl>
    <w:p w:rsidR="00CE2328" w:rsidRDefault="00CE2328" w:rsidP="00CE2328">
      <w:pPr>
        <w:pStyle w:val="a5"/>
        <w:ind w:firstLine="0"/>
        <w:jc w:val="center"/>
        <w:rPr>
          <w:b/>
        </w:rPr>
      </w:pPr>
    </w:p>
    <w:p w:rsidR="00BB79DD" w:rsidRDefault="00BB79DD" w:rsidP="00BB79DD">
      <w:pPr>
        <w:pStyle w:val="a5"/>
        <w:ind w:firstLine="0"/>
        <w:jc w:val="left"/>
        <w:rPr>
          <w:b/>
        </w:rPr>
      </w:pPr>
    </w:p>
    <w:p w:rsidR="00BB79DD" w:rsidRPr="00BB79DD" w:rsidRDefault="00BB79DD" w:rsidP="00BB79DD">
      <w:pPr>
        <w:jc w:val="both"/>
        <w:rPr>
          <w:b/>
          <w:sz w:val="36"/>
          <w:szCs w:val="36"/>
        </w:rPr>
      </w:pPr>
      <w:r w:rsidRPr="00BB79DD">
        <w:rPr>
          <w:b/>
          <w:sz w:val="36"/>
          <w:szCs w:val="36"/>
        </w:rPr>
        <w:t>Все графы обязательны к заполнению!!!</w:t>
      </w:r>
    </w:p>
    <w:p w:rsidR="00BB79DD" w:rsidRPr="00BB79DD" w:rsidRDefault="00BB79DD" w:rsidP="00BB79DD">
      <w:pPr>
        <w:shd w:val="clear" w:color="auto" w:fill="FFFFFF"/>
        <w:spacing w:before="225" w:after="225" w:line="315" w:lineRule="atLeast"/>
        <w:rPr>
          <w:sz w:val="28"/>
        </w:rPr>
      </w:pPr>
    </w:p>
    <w:p w:rsidR="00BB79DD" w:rsidRPr="00BB79DD" w:rsidRDefault="00BB79DD" w:rsidP="00BB79DD">
      <w:pPr>
        <w:spacing w:before="100" w:beforeAutospacing="1" w:after="100" w:afterAutospacing="1"/>
        <w:jc w:val="center"/>
        <w:rPr>
          <w:rFonts w:eastAsiaTheme="minorHAnsi"/>
          <w:b/>
          <w:sz w:val="22"/>
          <w:szCs w:val="22"/>
          <w:lang w:eastAsia="en-US"/>
        </w:rPr>
      </w:pPr>
      <w:r w:rsidRPr="00BB79DD">
        <w:rPr>
          <w:b/>
          <w:i/>
          <w:color w:val="FF0000"/>
          <w:sz w:val="27"/>
          <w:szCs w:val="27"/>
          <w:u w:val="single"/>
        </w:rPr>
        <w:t>Без согласия на обработку персональных данных (Приложение 2) заявки на конкурс не принимаются!</w:t>
      </w: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44372F">
      <w:pPr>
        <w:pStyle w:val="a5"/>
        <w:ind w:firstLine="0"/>
        <w:rPr>
          <w:b/>
        </w:rPr>
      </w:pPr>
    </w:p>
    <w:p w:rsidR="0044372F" w:rsidRDefault="0044372F" w:rsidP="0044372F">
      <w:pPr>
        <w:pStyle w:val="a5"/>
        <w:ind w:firstLine="0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FF46FB" w:rsidRDefault="00FF46FB" w:rsidP="00CE2328">
      <w:pPr>
        <w:pStyle w:val="a5"/>
        <w:ind w:firstLine="0"/>
        <w:jc w:val="center"/>
        <w:rPr>
          <w:b/>
        </w:rPr>
      </w:pPr>
    </w:p>
    <w:p w:rsidR="00451658" w:rsidRDefault="00451658" w:rsidP="00197055">
      <w:pPr>
        <w:pStyle w:val="a5"/>
        <w:ind w:firstLine="0"/>
        <w:jc w:val="right"/>
        <w:rPr>
          <w:sz w:val="24"/>
        </w:rPr>
      </w:pPr>
    </w:p>
    <w:p w:rsidR="00197055" w:rsidRDefault="00197055" w:rsidP="00197055">
      <w:pPr>
        <w:pStyle w:val="a5"/>
        <w:ind w:firstLine="0"/>
        <w:jc w:val="right"/>
        <w:rPr>
          <w:sz w:val="24"/>
        </w:rPr>
      </w:pPr>
      <w:r w:rsidRPr="00CE2328">
        <w:rPr>
          <w:sz w:val="24"/>
        </w:rPr>
        <w:lastRenderedPageBreak/>
        <w:t>Приложение 2</w:t>
      </w:r>
    </w:p>
    <w:p w:rsidR="00197055" w:rsidRPr="00CE2328" w:rsidRDefault="00197055" w:rsidP="00197055">
      <w:pPr>
        <w:pStyle w:val="a5"/>
        <w:ind w:firstLine="0"/>
        <w:jc w:val="right"/>
        <w:rPr>
          <w:sz w:val="24"/>
        </w:rPr>
      </w:pPr>
    </w:p>
    <w:p w:rsidR="002E100A" w:rsidRPr="00CE2328" w:rsidRDefault="00AF1EF4" w:rsidP="00197055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</w:p>
    <w:p w:rsidR="00AF1EF4" w:rsidRDefault="00AF1EF4" w:rsidP="00137733">
      <w:pPr>
        <w:pStyle w:val="a5"/>
        <w:ind w:firstLine="0"/>
      </w:pP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AF1EF4" w:rsidRPr="00CE2328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AF1EF4" w:rsidRDefault="00AF1EF4" w:rsidP="00AF1EF4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CE2328" w:rsidRPr="00CE2328" w:rsidRDefault="00CE2328" w:rsidP="00AF1EF4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AF1EF4" w:rsidRPr="00CE2328" w:rsidRDefault="00AF1EF4" w:rsidP="00AF1EF4">
      <w:pPr>
        <w:pStyle w:val="a5"/>
        <w:rPr>
          <w:sz w:val="24"/>
        </w:rPr>
      </w:pPr>
    </w:p>
    <w:p w:rsidR="00B10C27" w:rsidRDefault="00AF1EF4" w:rsidP="00B10C27">
      <w:pPr>
        <w:pStyle w:val="a5"/>
        <w:pBdr>
          <w:bottom w:val="single" w:sz="12" w:space="1" w:color="auto"/>
        </w:pBdr>
        <w:ind w:firstLine="0"/>
        <w:jc w:val="left"/>
        <w:rPr>
          <w:sz w:val="24"/>
        </w:rPr>
      </w:pPr>
      <w:r w:rsidRPr="00CE2328">
        <w:rPr>
          <w:sz w:val="24"/>
        </w:rPr>
        <w:t xml:space="preserve">Я, </w:t>
      </w:r>
    </w:p>
    <w:p w:rsidR="00AF1EF4" w:rsidRPr="00CE2328" w:rsidRDefault="00CE2328" w:rsidP="006B0CDC">
      <w:pPr>
        <w:pStyle w:val="a5"/>
        <w:jc w:val="center"/>
        <w:rPr>
          <w:sz w:val="24"/>
        </w:rPr>
      </w:pPr>
      <w:r w:rsidRPr="006B0CDC">
        <w:rPr>
          <w:sz w:val="20"/>
          <w:szCs w:val="20"/>
        </w:rPr>
        <w:t>(</w:t>
      </w:r>
      <w:r w:rsidR="00AF1EF4" w:rsidRPr="006B0CDC">
        <w:rPr>
          <w:sz w:val="20"/>
          <w:szCs w:val="20"/>
        </w:rPr>
        <w:t>Ф.И.О. родителя полностью)</w:t>
      </w:r>
    </w:p>
    <w:p w:rsidR="000B7D42" w:rsidRPr="000B7D42" w:rsidRDefault="00AF1EF4" w:rsidP="00451658">
      <w:pPr>
        <w:pStyle w:val="a5"/>
        <w:jc w:val="left"/>
        <w:rPr>
          <w:sz w:val="20"/>
          <w:szCs w:val="20"/>
        </w:rPr>
      </w:pPr>
      <w:r w:rsidRPr="00CE2328">
        <w:rPr>
          <w:sz w:val="24"/>
        </w:rPr>
        <w:t xml:space="preserve">Проживающий по </w:t>
      </w:r>
      <w:proofErr w:type="gramStart"/>
      <w:r w:rsidRPr="00CE2328">
        <w:rPr>
          <w:sz w:val="24"/>
        </w:rPr>
        <w:t>адресу:_</w:t>
      </w:r>
      <w:proofErr w:type="gramEnd"/>
      <w:r w:rsidRPr="00CE2328">
        <w:rPr>
          <w:sz w:val="24"/>
        </w:rPr>
        <w:t>____________________________________</w:t>
      </w:r>
      <w:r w:rsidR="000704FA">
        <w:rPr>
          <w:sz w:val="24"/>
        </w:rPr>
        <w:t>____________</w:t>
      </w:r>
      <w:r w:rsidRPr="00CE2328">
        <w:rPr>
          <w:sz w:val="24"/>
        </w:rPr>
        <w:tab/>
        <w:t>как законный представитель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>. Жигулевск Самарской области персональных данных своего ребенка</w:t>
      </w:r>
    </w:p>
    <w:p w:rsidR="00AF1EF4" w:rsidRPr="00CE2328" w:rsidRDefault="00AF1EF4" w:rsidP="00AF1EF4">
      <w:pPr>
        <w:pStyle w:val="a5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 w:rsidR="006B0CDC">
        <w:rPr>
          <w:sz w:val="24"/>
        </w:rPr>
        <w:t>_________________________</w:t>
      </w:r>
    </w:p>
    <w:p w:rsidR="00AF1EF4" w:rsidRPr="00CE2328" w:rsidRDefault="00AF1EF4" w:rsidP="00AF1EF4">
      <w:pPr>
        <w:pStyle w:val="a5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  <w:r w:rsidRPr="006B0CDC">
        <w:rPr>
          <w:sz w:val="20"/>
          <w:szCs w:val="20"/>
        </w:rPr>
        <w:t>(дата рождения)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 w:rsidR="00CE2328">
        <w:rPr>
          <w:sz w:val="24"/>
        </w:rPr>
        <w:t>ФИО ребенка</w:t>
      </w:r>
      <w:r w:rsidRPr="00CE2328">
        <w:rPr>
          <w:sz w:val="24"/>
        </w:rPr>
        <w:t>;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 w:rsidR="00CE2328">
        <w:rPr>
          <w:sz w:val="24"/>
        </w:rPr>
        <w:t>дата рождения</w:t>
      </w:r>
      <w:r w:rsidRPr="00CE2328">
        <w:rPr>
          <w:sz w:val="24"/>
        </w:rPr>
        <w:t>;</w:t>
      </w:r>
    </w:p>
    <w:p w:rsidR="00AF1EF4" w:rsidRPr="00CE2328" w:rsidRDefault="00AF1EF4" w:rsidP="00CE2328">
      <w:pPr>
        <w:pStyle w:val="a5"/>
        <w:rPr>
          <w:sz w:val="24"/>
        </w:rPr>
      </w:pPr>
      <w:r w:rsidRPr="00CE2328">
        <w:rPr>
          <w:sz w:val="24"/>
        </w:rPr>
        <w:t>- адрес проживания, контактные телефоны;</w:t>
      </w:r>
    </w:p>
    <w:p w:rsidR="00AF1EF4" w:rsidRPr="006D1E05" w:rsidRDefault="00AF1EF4" w:rsidP="00AF1EF4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персональных данных своего ребенка </w:t>
      </w:r>
      <w:r w:rsidR="00CE2328" w:rsidRPr="00CE2328">
        <w:rPr>
          <w:sz w:val="24"/>
        </w:rPr>
        <w:t xml:space="preserve">для участия в </w:t>
      </w:r>
      <w:r w:rsidR="00CE2328" w:rsidRPr="00C85593">
        <w:rPr>
          <w:sz w:val="24"/>
        </w:rPr>
        <w:t xml:space="preserve">городском </w:t>
      </w:r>
      <w:r w:rsidR="00BC092D">
        <w:rPr>
          <w:sz w:val="24"/>
        </w:rPr>
        <w:t>творческом к</w:t>
      </w:r>
      <w:r w:rsidR="00CE2328" w:rsidRPr="00C85593">
        <w:rPr>
          <w:sz w:val="24"/>
        </w:rPr>
        <w:t>онкурсе «</w:t>
      </w:r>
      <w:r w:rsidR="00C078A8">
        <w:rPr>
          <w:sz w:val="24"/>
        </w:rPr>
        <w:t>Мой герой</w:t>
      </w:r>
      <w:r w:rsidR="00CE2328" w:rsidRPr="00C85593">
        <w:rPr>
          <w:sz w:val="24"/>
        </w:rPr>
        <w:t>» и</w:t>
      </w:r>
      <w:r w:rsidR="00CE2328" w:rsidRPr="006D1E05">
        <w:rPr>
          <w:sz w:val="24"/>
        </w:rPr>
        <w:t xml:space="preserve"> распространения результатов конкурса</w:t>
      </w:r>
      <w:r w:rsidRPr="006D1E05">
        <w:rPr>
          <w:sz w:val="24"/>
        </w:rPr>
        <w:t>.</w:t>
      </w:r>
    </w:p>
    <w:p w:rsidR="00AF1EF4" w:rsidRPr="00CE2328" w:rsidRDefault="00AF1EF4" w:rsidP="00CE2328">
      <w:pPr>
        <w:pStyle w:val="a5"/>
        <w:rPr>
          <w:sz w:val="24"/>
        </w:rPr>
      </w:pPr>
      <w:r w:rsidRPr="006D1E05">
        <w:rPr>
          <w:sz w:val="24"/>
        </w:rPr>
        <w:tab/>
        <w:t xml:space="preserve"> Настоящее Согласие</w:t>
      </w:r>
      <w:r w:rsidRPr="00CE2328">
        <w:rPr>
          <w:sz w:val="24"/>
        </w:rPr>
        <w:t xml:space="preserve">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 w:rsidR="006B0CDC"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>и на размещение фото и видео в СМИ и на официальн</w:t>
      </w:r>
      <w:r w:rsidR="00CE2328" w:rsidRPr="00CE2328">
        <w:rPr>
          <w:sz w:val="24"/>
        </w:rPr>
        <w:t>ых сайтах</w:t>
      </w:r>
      <w:r w:rsidRPr="00CE2328">
        <w:rPr>
          <w:sz w:val="24"/>
        </w:rPr>
        <w:t xml:space="preserve"> учреждени</w:t>
      </w:r>
      <w:r w:rsidR="00CE2328" w:rsidRPr="00CE2328">
        <w:rPr>
          <w:sz w:val="24"/>
        </w:rPr>
        <w:t xml:space="preserve">я.    </w:t>
      </w:r>
      <w:r w:rsidR="00CE2328" w:rsidRPr="00CE2328">
        <w:rPr>
          <w:sz w:val="24"/>
        </w:rPr>
        <w:tab/>
        <w:t>МБУК «МКЦ»</w:t>
      </w:r>
      <w:r w:rsidRPr="00CE2328">
        <w:rPr>
          <w:sz w:val="24"/>
        </w:rPr>
        <w:t xml:space="preserve">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Я проинформирован, что </w:t>
      </w:r>
      <w:r w:rsidR="00CE2328" w:rsidRPr="00CE2328">
        <w:rPr>
          <w:sz w:val="24"/>
        </w:rPr>
        <w:t>МБУК «МКЦ»</w:t>
      </w:r>
      <w:r w:rsidRPr="00CE2328">
        <w:rPr>
          <w:sz w:val="24"/>
        </w:rPr>
        <w:t xml:space="preserve">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Данное Согласие действует до достижения целей обработки персональных данных </w:t>
      </w:r>
      <w:r w:rsidR="00CE2328" w:rsidRPr="00CE2328">
        <w:rPr>
          <w:sz w:val="24"/>
        </w:rPr>
        <w:t xml:space="preserve">участника </w:t>
      </w:r>
      <w:r w:rsidR="00CE2328" w:rsidRPr="00C85593">
        <w:rPr>
          <w:sz w:val="24"/>
        </w:rPr>
        <w:t>городского</w:t>
      </w:r>
      <w:r w:rsidR="00C85593" w:rsidRPr="00C85593">
        <w:rPr>
          <w:sz w:val="24"/>
        </w:rPr>
        <w:t xml:space="preserve"> </w:t>
      </w:r>
      <w:r w:rsidR="00BC092D">
        <w:rPr>
          <w:sz w:val="24"/>
        </w:rPr>
        <w:t>творческого к</w:t>
      </w:r>
      <w:r w:rsidR="00CE2328" w:rsidRPr="00C85593">
        <w:rPr>
          <w:sz w:val="24"/>
        </w:rPr>
        <w:t>онкурса «</w:t>
      </w:r>
      <w:r w:rsidR="00C078A8">
        <w:rPr>
          <w:sz w:val="24"/>
        </w:rPr>
        <w:t>Мой герой</w:t>
      </w:r>
      <w:r w:rsidR="00CE2328" w:rsidRPr="00C85593">
        <w:rPr>
          <w:sz w:val="24"/>
        </w:rPr>
        <w:t>»</w:t>
      </w:r>
      <w:r w:rsidRPr="00C85593">
        <w:rPr>
          <w:sz w:val="24"/>
        </w:rPr>
        <w:t>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AF1EF4" w:rsidRPr="00CE2328" w:rsidRDefault="00AF1EF4" w:rsidP="00AF1EF4">
      <w:pPr>
        <w:pStyle w:val="a5"/>
        <w:rPr>
          <w:sz w:val="24"/>
        </w:rPr>
      </w:pPr>
      <w:r w:rsidRPr="00CE2328">
        <w:rPr>
          <w:sz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AF1EF4" w:rsidRPr="00CE2328" w:rsidRDefault="00AF1EF4" w:rsidP="00AF1EF4">
      <w:pPr>
        <w:pStyle w:val="a5"/>
        <w:rPr>
          <w:sz w:val="24"/>
        </w:rPr>
      </w:pPr>
    </w:p>
    <w:p w:rsidR="00AF1EF4" w:rsidRPr="00CE2328" w:rsidRDefault="00CE2328" w:rsidP="00CE2328">
      <w:pPr>
        <w:pStyle w:val="a5"/>
        <w:rPr>
          <w:sz w:val="24"/>
        </w:rPr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</w:t>
      </w:r>
      <w:r w:rsidR="00AF1EF4" w:rsidRPr="00CE2328">
        <w:rPr>
          <w:sz w:val="24"/>
        </w:rPr>
        <w:t>/______________</w:t>
      </w:r>
      <w:r w:rsidRPr="00CE2328">
        <w:rPr>
          <w:sz w:val="24"/>
        </w:rPr>
        <w:t>___________</w:t>
      </w:r>
    </w:p>
    <w:sectPr w:rsidR="00AF1EF4" w:rsidRPr="00CE2328" w:rsidSect="005E1C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59A"/>
    <w:multiLevelType w:val="hybridMultilevel"/>
    <w:tmpl w:val="9D9E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317"/>
    <w:multiLevelType w:val="hybridMultilevel"/>
    <w:tmpl w:val="0AF6D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7C9"/>
    <w:multiLevelType w:val="hybridMultilevel"/>
    <w:tmpl w:val="EEA4D1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063"/>
    <w:multiLevelType w:val="hybridMultilevel"/>
    <w:tmpl w:val="0C241438"/>
    <w:lvl w:ilvl="0" w:tplc="76D89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38D1"/>
    <w:multiLevelType w:val="hybridMultilevel"/>
    <w:tmpl w:val="DA68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0DD5"/>
    <w:multiLevelType w:val="hybridMultilevel"/>
    <w:tmpl w:val="B014A68A"/>
    <w:lvl w:ilvl="0" w:tplc="C156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2890"/>
    <w:multiLevelType w:val="multilevel"/>
    <w:tmpl w:val="91B454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24B30B4"/>
    <w:multiLevelType w:val="hybridMultilevel"/>
    <w:tmpl w:val="2E12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0BA7"/>
    <w:multiLevelType w:val="hybridMultilevel"/>
    <w:tmpl w:val="803C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F6215"/>
    <w:multiLevelType w:val="hybridMultilevel"/>
    <w:tmpl w:val="320A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45B5E"/>
    <w:multiLevelType w:val="multilevel"/>
    <w:tmpl w:val="CD1E6F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1" w15:restartNumberingAfterBreak="0">
    <w:nsid w:val="5615205B"/>
    <w:multiLevelType w:val="hybridMultilevel"/>
    <w:tmpl w:val="BBC8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662C2"/>
    <w:multiLevelType w:val="hybridMultilevel"/>
    <w:tmpl w:val="D8001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2D23"/>
    <w:multiLevelType w:val="hybridMultilevel"/>
    <w:tmpl w:val="9F587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63A1A"/>
    <w:multiLevelType w:val="multilevel"/>
    <w:tmpl w:val="85F81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78EC3D0E"/>
    <w:multiLevelType w:val="hybridMultilevel"/>
    <w:tmpl w:val="123C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733"/>
    <w:rsid w:val="000413C1"/>
    <w:rsid w:val="000704FA"/>
    <w:rsid w:val="00072A1F"/>
    <w:rsid w:val="00095DAD"/>
    <w:rsid w:val="000B7D42"/>
    <w:rsid w:val="00137733"/>
    <w:rsid w:val="00197055"/>
    <w:rsid w:val="001A0B9A"/>
    <w:rsid w:val="001C5B84"/>
    <w:rsid w:val="001E5145"/>
    <w:rsid w:val="0020703D"/>
    <w:rsid w:val="0024405B"/>
    <w:rsid w:val="00246E93"/>
    <w:rsid w:val="002D2797"/>
    <w:rsid w:val="002E100A"/>
    <w:rsid w:val="00340794"/>
    <w:rsid w:val="0036346A"/>
    <w:rsid w:val="0038062C"/>
    <w:rsid w:val="003C5594"/>
    <w:rsid w:val="003E546C"/>
    <w:rsid w:val="00410E78"/>
    <w:rsid w:val="0041222F"/>
    <w:rsid w:val="0044372F"/>
    <w:rsid w:val="00451658"/>
    <w:rsid w:val="00473AE3"/>
    <w:rsid w:val="004953D3"/>
    <w:rsid w:val="004C6149"/>
    <w:rsid w:val="004F0AA4"/>
    <w:rsid w:val="00500E2A"/>
    <w:rsid w:val="00505612"/>
    <w:rsid w:val="00575351"/>
    <w:rsid w:val="005921D5"/>
    <w:rsid w:val="005C48E0"/>
    <w:rsid w:val="005D6269"/>
    <w:rsid w:val="005E0C45"/>
    <w:rsid w:val="005E1C1A"/>
    <w:rsid w:val="006B0CDC"/>
    <w:rsid w:val="006B76C4"/>
    <w:rsid w:val="006D1E05"/>
    <w:rsid w:val="0070554E"/>
    <w:rsid w:val="0070741E"/>
    <w:rsid w:val="007209E2"/>
    <w:rsid w:val="00721E8C"/>
    <w:rsid w:val="007311E9"/>
    <w:rsid w:val="00747C96"/>
    <w:rsid w:val="007727B9"/>
    <w:rsid w:val="007C1AC8"/>
    <w:rsid w:val="007C774F"/>
    <w:rsid w:val="00800BCA"/>
    <w:rsid w:val="00856E63"/>
    <w:rsid w:val="008F60FA"/>
    <w:rsid w:val="008F6846"/>
    <w:rsid w:val="00920298"/>
    <w:rsid w:val="0095577D"/>
    <w:rsid w:val="00955C1E"/>
    <w:rsid w:val="00980611"/>
    <w:rsid w:val="00983FCA"/>
    <w:rsid w:val="009851B9"/>
    <w:rsid w:val="009951B3"/>
    <w:rsid w:val="009A4E4D"/>
    <w:rsid w:val="009B43E6"/>
    <w:rsid w:val="009C6749"/>
    <w:rsid w:val="009D5AC3"/>
    <w:rsid w:val="009E3EC7"/>
    <w:rsid w:val="00A06152"/>
    <w:rsid w:val="00A274C2"/>
    <w:rsid w:val="00A60EF6"/>
    <w:rsid w:val="00A66F90"/>
    <w:rsid w:val="00A75A39"/>
    <w:rsid w:val="00A90130"/>
    <w:rsid w:val="00A907BD"/>
    <w:rsid w:val="00AB1B9B"/>
    <w:rsid w:val="00AB3EA5"/>
    <w:rsid w:val="00AF1EF4"/>
    <w:rsid w:val="00AF26D2"/>
    <w:rsid w:val="00B10C27"/>
    <w:rsid w:val="00B37164"/>
    <w:rsid w:val="00B62BBE"/>
    <w:rsid w:val="00B7044D"/>
    <w:rsid w:val="00BB79DD"/>
    <w:rsid w:val="00BC092D"/>
    <w:rsid w:val="00BD76ED"/>
    <w:rsid w:val="00BF7FC3"/>
    <w:rsid w:val="00C078A8"/>
    <w:rsid w:val="00C210C8"/>
    <w:rsid w:val="00C24C6E"/>
    <w:rsid w:val="00C2566D"/>
    <w:rsid w:val="00C3095A"/>
    <w:rsid w:val="00C85593"/>
    <w:rsid w:val="00C94CE3"/>
    <w:rsid w:val="00CA6D75"/>
    <w:rsid w:val="00CB06A5"/>
    <w:rsid w:val="00CD21DB"/>
    <w:rsid w:val="00CE2328"/>
    <w:rsid w:val="00CF6032"/>
    <w:rsid w:val="00D4308B"/>
    <w:rsid w:val="00D60282"/>
    <w:rsid w:val="00D7066C"/>
    <w:rsid w:val="00D71552"/>
    <w:rsid w:val="00D76E15"/>
    <w:rsid w:val="00D84441"/>
    <w:rsid w:val="00DA0A8E"/>
    <w:rsid w:val="00DE031F"/>
    <w:rsid w:val="00DE0F32"/>
    <w:rsid w:val="00E051D1"/>
    <w:rsid w:val="00E71A6F"/>
    <w:rsid w:val="00F62CC7"/>
    <w:rsid w:val="00F655A5"/>
    <w:rsid w:val="00F76C38"/>
    <w:rsid w:val="00F861D3"/>
    <w:rsid w:val="00FA4ADF"/>
    <w:rsid w:val="00FC2A55"/>
    <w:rsid w:val="00FC5ACA"/>
    <w:rsid w:val="00FD1D9C"/>
    <w:rsid w:val="00FE60A3"/>
    <w:rsid w:val="00FF46F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F3E"/>
  <w15:docId w15:val="{FECC41FE-D4FF-47FC-9D7B-599D1337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D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Заголовок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C5B84"/>
    <w:pPr>
      <w:ind w:left="720"/>
      <w:contextualSpacing/>
    </w:pPr>
  </w:style>
  <w:style w:type="table" w:styleId="ae">
    <w:name w:val="Table Grid"/>
    <w:basedOn w:val="a1"/>
    <w:uiPriority w:val="59"/>
    <w:rsid w:val="00A9013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mkc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ЛУЧ</cp:lastModifiedBy>
  <cp:revision>22</cp:revision>
  <cp:lastPrinted>2015-09-23T07:13:00Z</cp:lastPrinted>
  <dcterms:created xsi:type="dcterms:W3CDTF">2023-01-16T12:42:00Z</dcterms:created>
  <dcterms:modified xsi:type="dcterms:W3CDTF">2026-05-13T07:27:00Z</dcterms:modified>
</cp:coreProperties>
</file>