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61" w:rsidRPr="00156FF1" w:rsidRDefault="00B25261" w:rsidP="00B25261">
      <w:pPr>
        <w:jc w:val="both"/>
      </w:pPr>
      <w:r w:rsidRPr="00156FF1">
        <w:t xml:space="preserve">«СОГЛАСОВАНО»                                                                         </w:t>
      </w:r>
      <w:r>
        <w:t xml:space="preserve">                                </w:t>
      </w:r>
      <w:r w:rsidRPr="00156FF1">
        <w:t xml:space="preserve"> «УТВЕРЖДАЮ»</w:t>
      </w:r>
    </w:p>
    <w:p w:rsidR="00B25261" w:rsidRPr="00156FF1" w:rsidRDefault="00B25261" w:rsidP="00B25261">
      <w:pPr>
        <w:jc w:val="both"/>
      </w:pPr>
      <w:r w:rsidRPr="00156FF1">
        <w:t xml:space="preserve">Руководитель управления                                                    </w:t>
      </w:r>
      <w:r>
        <w:t xml:space="preserve">                               </w:t>
      </w:r>
      <w:r w:rsidRPr="00156FF1">
        <w:t xml:space="preserve">Директор МБУК «МКЦ» </w:t>
      </w:r>
    </w:p>
    <w:p w:rsidR="00B25261" w:rsidRPr="00156FF1" w:rsidRDefault="00B25261" w:rsidP="00B25261">
      <w:pPr>
        <w:jc w:val="both"/>
      </w:pPr>
      <w:r w:rsidRPr="00156FF1">
        <w:t xml:space="preserve">социального развития                                                   </w:t>
      </w:r>
    </w:p>
    <w:p w:rsidR="00B25261" w:rsidRPr="00156FF1" w:rsidRDefault="00B25261" w:rsidP="00B25261">
      <w:pPr>
        <w:jc w:val="both"/>
      </w:pPr>
      <w:r w:rsidRPr="00156FF1">
        <w:t>администрации г. о. Жигулёвск</w:t>
      </w:r>
    </w:p>
    <w:p w:rsidR="00B25261" w:rsidRPr="00156FF1" w:rsidRDefault="00B25261" w:rsidP="00B25261">
      <w:pPr>
        <w:jc w:val="both"/>
      </w:pPr>
      <w:r w:rsidRPr="00156FF1">
        <w:t>________</w:t>
      </w:r>
      <w:r w:rsidRPr="00156FF1">
        <w:softHyphen/>
      </w:r>
      <w:r w:rsidRPr="00156FF1">
        <w:softHyphen/>
      </w:r>
      <w:r w:rsidRPr="00156FF1">
        <w:softHyphen/>
      </w:r>
      <w:r w:rsidRPr="00156FF1">
        <w:softHyphen/>
        <w:t xml:space="preserve">______Л.Ю. </w:t>
      </w:r>
      <w:proofErr w:type="spellStart"/>
      <w:r w:rsidRPr="00156FF1">
        <w:t>Стёпина</w:t>
      </w:r>
      <w:proofErr w:type="spellEnd"/>
      <w:r w:rsidRPr="00156FF1">
        <w:tab/>
      </w:r>
      <w:r w:rsidRPr="00156FF1">
        <w:tab/>
        <w:t xml:space="preserve">                         </w:t>
      </w:r>
      <w:r>
        <w:t xml:space="preserve">                        ____</w:t>
      </w:r>
      <w:r w:rsidRPr="00156FF1">
        <w:t>________ О.С. Моисеева</w:t>
      </w:r>
    </w:p>
    <w:p w:rsidR="0082332C" w:rsidRDefault="0082332C" w:rsidP="0082332C">
      <w:pPr>
        <w:widowControl/>
        <w:tabs>
          <w:tab w:val="left" w:pos="3480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82332C" w:rsidRPr="003F7FB5" w:rsidRDefault="0082332C" w:rsidP="0082332C">
      <w:pPr>
        <w:widowControl/>
        <w:tabs>
          <w:tab w:val="left" w:pos="3480"/>
        </w:tabs>
        <w:suppressAutoHyphens w:val="0"/>
        <w:spacing w:line="276" w:lineRule="auto"/>
        <w:jc w:val="center"/>
        <w:rPr>
          <w:b/>
          <w:sz w:val="28"/>
          <w:szCs w:val="28"/>
        </w:rPr>
      </w:pPr>
      <w:r w:rsidRPr="003F7FB5">
        <w:rPr>
          <w:b/>
          <w:sz w:val="28"/>
          <w:szCs w:val="28"/>
        </w:rPr>
        <w:t>Положение</w:t>
      </w:r>
    </w:p>
    <w:p w:rsidR="0082332C" w:rsidRDefault="0082332C" w:rsidP="0082332C">
      <w:pPr>
        <w:widowControl/>
        <w:tabs>
          <w:tab w:val="left" w:pos="3480"/>
        </w:tabs>
        <w:suppressAutoHyphens w:val="0"/>
        <w:spacing w:line="276" w:lineRule="auto"/>
        <w:jc w:val="center"/>
        <w:rPr>
          <w:b/>
          <w:sz w:val="28"/>
          <w:szCs w:val="28"/>
        </w:rPr>
      </w:pPr>
      <w:r w:rsidRPr="003F7FB5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г</w:t>
      </w:r>
      <w:r w:rsidR="00B25261">
        <w:rPr>
          <w:b/>
          <w:sz w:val="28"/>
          <w:szCs w:val="28"/>
        </w:rPr>
        <w:t>ородского конкурса рисунков «Моё</w:t>
      </w:r>
      <w:r>
        <w:rPr>
          <w:b/>
          <w:sz w:val="28"/>
          <w:szCs w:val="28"/>
        </w:rPr>
        <w:t xml:space="preserve"> яркое лето</w:t>
      </w:r>
      <w:r w:rsidRPr="003F7FB5">
        <w:rPr>
          <w:b/>
          <w:sz w:val="28"/>
          <w:szCs w:val="28"/>
        </w:rPr>
        <w:t>»</w:t>
      </w:r>
    </w:p>
    <w:p w:rsidR="006628EA" w:rsidRDefault="00F6461D"/>
    <w:p w:rsidR="0082332C" w:rsidRPr="003F7FB5" w:rsidRDefault="0082332C" w:rsidP="0082332C">
      <w:pPr>
        <w:pStyle w:val="a3"/>
        <w:widowControl/>
        <w:numPr>
          <w:ilvl w:val="0"/>
          <w:numId w:val="1"/>
        </w:numPr>
        <w:tabs>
          <w:tab w:val="left" w:pos="3480"/>
        </w:tabs>
        <w:suppressAutoHyphens w:val="0"/>
        <w:spacing w:line="276" w:lineRule="auto"/>
        <w:jc w:val="center"/>
        <w:rPr>
          <w:b/>
          <w:sz w:val="28"/>
          <w:szCs w:val="28"/>
        </w:rPr>
      </w:pPr>
      <w:r w:rsidRPr="003F7FB5">
        <w:rPr>
          <w:b/>
          <w:sz w:val="28"/>
          <w:szCs w:val="28"/>
        </w:rPr>
        <w:t>Общие положения</w:t>
      </w:r>
    </w:p>
    <w:p w:rsidR="0082332C" w:rsidRPr="00E45E91" w:rsidRDefault="0082332C" w:rsidP="00B25261">
      <w:pPr>
        <w:pStyle w:val="a3"/>
        <w:widowControl/>
        <w:numPr>
          <w:ilvl w:val="1"/>
          <w:numId w:val="2"/>
        </w:numPr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  <w:r w:rsidRPr="00E45E91">
        <w:rPr>
          <w:sz w:val="28"/>
          <w:szCs w:val="28"/>
        </w:rPr>
        <w:t>Организатор конкурса: МБУК «Многофункциональный культурный центр».</w:t>
      </w:r>
    </w:p>
    <w:p w:rsidR="0082332C" w:rsidRDefault="0082332C" w:rsidP="0082332C">
      <w:pPr>
        <w:pStyle w:val="a3"/>
        <w:widowControl/>
        <w:tabs>
          <w:tab w:val="left" w:pos="3480"/>
        </w:tabs>
        <w:suppressAutoHyphens w:val="0"/>
        <w:spacing w:line="276" w:lineRule="auto"/>
        <w:ind w:left="1140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цели, задачи, порядок и условия проведения и награждения участников конкурса.</w:t>
      </w:r>
    </w:p>
    <w:p w:rsidR="0082332C" w:rsidRDefault="0082332C" w:rsidP="0082332C">
      <w:pPr>
        <w:pStyle w:val="a3"/>
        <w:widowControl/>
        <w:tabs>
          <w:tab w:val="left" w:pos="3480"/>
        </w:tabs>
        <w:suppressAutoHyphens w:val="0"/>
        <w:spacing w:line="276" w:lineRule="auto"/>
        <w:ind w:left="1140"/>
        <w:rPr>
          <w:sz w:val="28"/>
          <w:szCs w:val="28"/>
        </w:rPr>
      </w:pPr>
    </w:p>
    <w:p w:rsidR="0082332C" w:rsidRDefault="0082332C" w:rsidP="0082332C">
      <w:pPr>
        <w:pStyle w:val="a3"/>
        <w:widowControl/>
        <w:numPr>
          <w:ilvl w:val="0"/>
          <w:numId w:val="1"/>
        </w:numPr>
        <w:tabs>
          <w:tab w:val="left" w:pos="3480"/>
        </w:tabs>
        <w:suppressAutoHyphens w:val="0"/>
        <w:spacing w:line="276" w:lineRule="auto"/>
        <w:jc w:val="center"/>
        <w:rPr>
          <w:b/>
          <w:sz w:val="28"/>
          <w:szCs w:val="28"/>
        </w:rPr>
      </w:pPr>
      <w:r w:rsidRPr="00C32EAA">
        <w:rPr>
          <w:b/>
          <w:sz w:val="28"/>
          <w:szCs w:val="28"/>
        </w:rPr>
        <w:t>Цели и задачи конку</w:t>
      </w:r>
      <w:r>
        <w:rPr>
          <w:b/>
          <w:sz w:val="28"/>
          <w:szCs w:val="28"/>
        </w:rPr>
        <w:t>р</w:t>
      </w:r>
      <w:r w:rsidRPr="00C32EAA">
        <w:rPr>
          <w:b/>
          <w:sz w:val="28"/>
          <w:szCs w:val="28"/>
        </w:rPr>
        <w:t>са</w:t>
      </w:r>
    </w:p>
    <w:p w:rsidR="00092EEE" w:rsidRDefault="00B25261" w:rsidP="00092EEE">
      <w:pPr>
        <w:widowControl/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2332C" w:rsidRPr="00B25261">
        <w:rPr>
          <w:b/>
          <w:sz w:val="28"/>
          <w:szCs w:val="28"/>
        </w:rPr>
        <w:t xml:space="preserve">2.1. </w:t>
      </w:r>
      <w:r w:rsidR="0082332C" w:rsidRPr="00B25261">
        <w:rPr>
          <w:sz w:val="28"/>
          <w:szCs w:val="28"/>
        </w:rPr>
        <w:t>Цели конкурса:</w:t>
      </w:r>
    </w:p>
    <w:p w:rsidR="0082332C" w:rsidRPr="00092EEE" w:rsidRDefault="0082332C" w:rsidP="00092EEE">
      <w:pPr>
        <w:pStyle w:val="a3"/>
        <w:widowControl/>
        <w:numPr>
          <w:ilvl w:val="0"/>
          <w:numId w:val="11"/>
        </w:numPr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  <w:r w:rsidRPr="00092EEE">
        <w:rPr>
          <w:sz w:val="28"/>
          <w:szCs w:val="28"/>
        </w:rPr>
        <w:t xml:space="preserve">Стимулировать развитие личности, творческой инициативы и эстетического вкуса. </w:t>
      </w:r>
    </w:p>
    <w:p w:rsidR="0082332C" w:rsidRPr="00092EEE" w:rsidRDefault="0082332C" w:rsidP="00092EEE">
      <w:pPr>
        <w:pStyle w:val="a3"/>
        <w:widowControl/>
        <w:numPr>
          <w:ilvl w:val="0"/>
          <w:numId w:val="11"/>
        </w:numPr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  <w:r w:rsidRPr="00092EEE">
        <w:rPr>
          <w:sz w:val="28"/>
          <w:szCs w:val="28"/>
        </w:rPr>
        <w:t xml:space="preserve">Приобщить детей и взрослых к художественным видам творчества. </w:t>
      </w:r>
    </w:p>
    <w:p w:rsidR="0082332C" w:rsidRPr="00092EEE" w:rsidRDefault="0082332C" w:rsidP="00092EEE">
      <w:pPr>
        <w:pStyle w:val="a3"/>
        <w:widowControl/>
        <w:numPr>
          <w:ilvl w:val="0"/>
          <w:numId w:val="11"/>
        </w:numPr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  <w:r w:rsidRPr="00092EEE">
        <w:rPr>
          <w:sz w:val="28"/>
          <w:szCs w:val="28"/>
        </w:rPr>
        <w:t>Поддержать детское творчество.</w:t>
      </w:r>
    </w:p>
    <w:p w:rsidR="00B25261" w:rsidRDefault="00B25261" w:rsidP="00B25261">
      <w:pPr>
        <w:pStyle w:val="a3"/>
        <w:widowControl/>
        <w:tabs>
          <w:tab w:val="left" w:pos="3480"/>
        </w:tabs>
        <w:suppressAutoHyphens w:val="0"/>
        <w:spacing w:line="276" w:lineRule="auto"/>
        <w:ind w:left="1440"/>
        <w:rPr>
          <w:sz w:val="28"/>
          <w:szCs w:val="28"/>
        </w:rPr>
      </w:pPr>
    </w:p>
    <w:p w:rsidR="00B25261" w:rsidRDefault="00B25261" w:rsidP="00B25261">
      <w:pPr>
        <w:widowControl/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74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25261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Задачи конкурса:</w:t>
      </w:r>
    </w:p>
    <w:p w:rsidR="00B25261" w:rsidRPr="0057450B" w:rsidRDefault="00B25261" w:rsidP="0057450B">
      <w:pPr>
        <w:pStyle w:val="a3"/>
        <w:widowControl/>
        <w:numPr>
          <w:ilvl w:val="0"/>
          <w:numId w:val="10"/>
        </w:numPr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  <w:r w:rsidRPr="0057450B">
        <w:rPr>
          <w:sz w:val="28"/>
          <w:szCs w:val="28"/>
        </w:rPr>
        <w:t xml:space="preserve">способствовать развитию эстетического восприятия, творческого воображения и художественно-образного мышления; </w:t>
      </w:r>
    </w:p>
    <w:p w:rsidR="00B25261" w:rsidRPr="0057450B" w:rsidRDefault="00B25261" w:rsidP="0057450B">
      <w:pPr>
        <w:pStyle w:val="a3"/>
        <w:widowControl/>
        <w:numPr>
          <w:ilvl w:val="0"/>
          <w:numId w:val="10"/>
        </w:numPr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  <w:r w:rsidRPr="0057450B">
        <w:rPr>
          <w:sz w:val="28"/>
          <w:szCs w:val="28"/>
        </w:rPr>
        <w:t xml:space="preserve">предоставить юным художникам возможность для самореализации их творческих способностей; </w:t>
      </w:r>
    </w:p>
    <w:p w:rsidR="00B25261" w:rsidRPr="0057450B" w:rsidRDefault="00B25261" w:rsidP="0057450B">
      <w:pPr>
        <w:pStyle w:val="a3"/>
        <w:widowControl/>
        <w:numPr>
          <w:ilvl w:val="0"/>
          <w:numId w:val="10"/>
        </w:numPr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  <w:r w:rsidRPr="0057450B">
        <w:rPr>
          <w:sz w:val="28"/>
          <w:szCs w:val="28"/>
        </w:rPr>
        <w:t>содействовать повышению творческой активности детей и подростков.</w:t>
      </w:r>
    </w:p>
    <w:p w:rsidR="0082332C" w:rsidRPr="00C32EAA" w:rsidRDefault="0082332C" w:rsidP="0082332C">
      <w:pPr>
        <w:pStyle w:val="a3"/>
        <w:widowControl/>
        <w:tabs>
          <w:tab w:val="left" w:pos="3480"/>
        </w:tabs>
        <w:suppressAutoHyphens w:val="0"/>
        <w:spacing w:line="276" w:lineRule="auto"/>
        <w:ind w:left="1440"/>
        <w:rPr>
          <w:sz w:val="28"/>
          <w:szCs w:val="28"/>
        </w:rPr>
      </w:pPr>
    </w:p>
    <w:p w:rsidR="0082332C" w:rsidRPr="00C32EAA" w:rsidRDefault="0082332C" w:rsidP="0082332C">
      <w:pPr>
        <w:pStyle w:val="a3"/>
        <w:widowControl/>
        <w:numPr>
          <w:ilvl w:val="0"/>
          <w:numId w:val="1"/>
        </w:numPr>
        <w:tabs>
          <w:tab w:val="left" w:pos="3480"/>
        </w:tabs>
        <w:suppressAutoHyphens w:val="0"/>
        <w:spacing w:line="276" w:lineRule="auto"/>
        <w:jc w:val="center"/>
        <w:rPr>
          <w:b/>
          <w:sz w:val="28"/>
          <w:szCs w:val="28"/>
        </w:rPr>
      </w:pPr>
      <w:r w:rsidRPr="00C32EAA">
        <w:rPr>
          <w:b/>
          <w:sz w:val="28"/>
          <w:szCs w:val="28"/>
        </w:rPr>
        <w:t>Участники конкурса</w:t>
      </w:r>
    </w:p>
    <w:p w:rsidR="0082332C" w:rsidRDefault="00B25261" w:rsidP="00B25261">
      <w:pPr>
        <w:widowControl/>
        <w:tabs>
          <w:tab w:val="left" w:pos="3480"/>
        </w:tabs>
        <w:suppressAutoHyphens w:val="0"/>
        <w:spacing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74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82332C" w:rsidRPr="00E45E91">
        <w:rPr>
          <w:b/>
          <w:sz w:val="28"/>
          <w:szCs w:val="28"/>
        </w:rPr>
        <w:t xml:space="preserve">3.1. </w:t>
      </w:r>
      <w:r w:rsidR="0082332C">
        <w:rPr>
          <w:sz w:val="28"/>
          <w:szCs w:val="28"/>
        </w:rPr>
        <w:t>В конкурсе могут участвовать все желающие.</w:t>
      </w:r>
    </w:p>
    <w:p w:rsidR="0082332C" w:rsidRDefault="0082332C" w:rsidP="0082332C">
      <w:pPr>
        <w:widowControl/>
        <w:tabs>
          <w:tab w:val="left" w:pos="3480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82332C" w:rsidRDefault="0082332C" w:rsidP="0082332C">
      <w:pPr>
        <w:pStyle w:val="a3"/>
        <w:widowControl/>
        <w:numPr>
          <w:ilvl w:val="0"/>
          <w:numId w:val="1"/>
        </w:numPr>
        <w:tabs>
          <w:tab w:val="left" w:pos="3480"/>
        </w:tabs>
        <w:suppressAutoHyphens w:val="0"/>
        <w:spacing w:line="276" w:lineRule="auto"/>
        <w:jc w:val="center"/>
        <w:rPr>
          <w:b/>
          <w:sz w:val="28"/>
          <w:szCs w:val="28"/>
        </w:rPr>
      </w:pPr>
      <w:r w:rsidRPr="00C32EAA">
        <w:rPr>
          <w:b/>
          <w:sz w:val="28"/>
          <w:szCs w:val="28"/>
        </w:rPr>
        <w:t>Условия и порядок проведения конкурса</w:t>
      </w:r>
    </w:p>
    <w:p w:rsidR="0082332C" w:rsidRPr="004671EE" w:rsidRDefault="00B25261" w:rsidP="004671EE">
      <w:pPr>
        <w:widowControl/>
        <w:tabs>
          <w:tab w:val="left" w:pos="3480"/>
        </w:tabs>
        <w:suppressAutoHyphens w:val="0"/>
        <w:spacing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7450B">
        <w:rPr>
          <w:b/>
          <w:sz w:val="28"/>
          <w:szCs w:val="28"/>
        </w:rPr>
        <w:t xml:space="preserve">   </w:t>
      </w:r>
      <w:r w:rsidR="0082332C" w:rsidRPr="00E45E91">
        <w:rPr>
          <w:b/>
          <w:sz w:val="28"/>
          <w:szCs w:val="28"/>
        </w:rPr>
        <w:t xml:space="preserve">4.1. </w:t>
      </w:r>
      <w:r w:rsidR="0082332C" w:rsidRPr="00C32EAA">
        <w:rPr>
          <w:sz w:val="28"/>
          <w:szCs w:val="28"/>
        </w:rPr>
        <w:t xml:space="preserve">Для участия в конкурсе принимаются </w:t>
      </w:r>
      <w:r w:rsidR="0082332C">
        <w:rPr>
          <w:sz w:val="28"/>
          <w:szCs w:val="28"/>
        </w:rPr>
        <w:t>творческие работы на тему «Мо</w:t>
      </w:r>
      <w:r>
        <w:rPr>
          <w:sz w:val="28"/>
          <w:szCs w:val="28"/>
        </w:rPr>
        <w:t>ё</w:t>
      </w:r>
      <w:r w:rsidR="0082332C">
        <w:rPr>
          <w:sz w:val="28"/>
          <w:szCs w:val="28"/>
        </w:rPr>
        <w:t xml:space="preserve"> яркое лето».</w:t>
      </w:r>
    </w:p>
    <w:p w:rsidR="00561B67" w:rsidRDefault="004671EE" w:rsidP="00561B67">
      <w:pPr>
        <w:widowControl/>
        <w:tabs>
          <w:tab w:val="left" w:pos="3480"/>
        </w:tabs>
        <w:suppressAutoHyphens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25261">
        <w:rPr>
          <w:b/>
          <w:sz w:val="28"/>
          <w:szCs w:val="28"/>
        </w:rPr>
        <w:t xml:space="preserve">   </w:t>
      </w:r>
      <w:r w:rsidR="0057450B">
        <w:rPr>
          <w:b/>
          <w:sz w:val="28"/>
          <w:szCs w:val="28"/>
        </w:rPr>
        <w:t xml:space="preserve">  </w:t>
      </w:r>
      <w:r w:rsidR="0082332C" w:rsidRPr="004671EE">
        <w:rPr>
          <w:b/>
          <w:sz w:val="28"/>
          <w:szCs w:val="28"/>
        </w:rPr>
        <w:t>4.2. Порядок подачи работ:</w:t>
      </w:r>
    </w:p>
    <w:p w:rsidR="00561B67" w:rsidRDefault="00561B67" w:rsidP="00561B67">
      <w:pPr>
        <w:pStyle w:val="a3"/>
        <w:widowControl/>
        <w:numPr>
          <w:ilvl w:val="0"/>
          <w:numId w:val="13"/>
        </w:numPr>
        <w:tabs>
          <w:tab w:val="left" w:pos="3480"/>
        </w:tabs>
        <w:suppressAutoHyphens w:val="0"/>
        <w:spacing w:line="276" w:lineRule="auto"/>
        <w:rPr>
          <w:b/>
          <w:sz w:val="28"/>
          <w:szCs w:val="28"/>
        </w:rPr>
      </w:pPr>
      <w:r w:rsidRPr="00561B67">
        <w:rPr>
          <w:sz w:val="28"/>
          <w:szCs w:val="28"/>
        </w:rPr>
        <w:t>Заявки и согласия на обработку персональных данных принимаются ТОЛЬКО В ОТПЕЧАТАННОМ виде вместе с работами</w:t>
      </w:r>
      <w:r w:rsidR="0082332C" w:rsidRPr="00561B67">
        <w:rPr>
          <w:sz w:val="28"/>
          <w:szCs w:val="28"/>
        </w:rPr>
        <w:t xml:space="preserve"> </w:t>
      </w:r>
      <w:r w:rsidR="00FE2ACF">
        <w:rPr>
          <w:b/>
          <w:sz w:val="28"/>
          <w:szCs w:val="28"/>
        </w:rPr>
        <w:t xml:space="preserve">с 9 </w:t>
      </w:r>
      <w:r w:rsidRPr="00561B67">
        <w:rPr>
          <w:b/>
          <w:sz w:val="28"/>
          <w:szCs w:val="28"/>
        </w:rPr>
        <w:t xml:space="preserve">сентября 2024г по 20 сентября 2024г. </w:t>
      </w:r>
    </w:p>
    <w:p w:rsidR="00561B67" w:rsidRDefault="00561B67" w:rsidP="00561B67">
      <w:pPr>
        <w:pStyle w:val="a3"/>
        <w:widowControl/>
        <w:numPr>
          <w:ilvl w:val="0"/>
          <w:numId w:val="13"/>
        </w:numPr>
        <w:tabs>
          <w:tab w:val="left" w:pos="3480"/>
        </w:tabs>
        <w:suppressAutoHyphens w:val="0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Pr="00561B67">
        <w:rPr>
          <w:sz w:val="28"/>
          <w:szCs w:val="28"/>
        </w:rPr>
        <w:t>аждая работа должна быть подписана: ФИО ребенка, возраст, учрежд</w:t>
      </w:r>
      <w:r>
        <w:rPr>
          <w:sz w:val="28"/>
          <w:szCs w:val="28"/>
        </w:rPr>
        <w:t>ение.</w:t>
      </w:r>
    </w:p>
    <w:p w:rsidR="00561B67" w:rsidRPr="00561B67" w:rsidRDefault="00561B67" w:rsidP="00561B67">
      <w:pPr>
        <w:pStyle w:val="a3"/>
        <w:widowControl/>
        <w:numPr>
          <w:ilvl w:val="0"/>
          <w:numId w:val="13"/>
        </w:numPr>
        <w:tabs>
          <w:tab w:val="left" w:pos="3480"/>
        </w:tabs>
        <w:suppressAutoHyphens w:val="0"/>
        <w:spacing w:line="276" w:lineRule="auto"/>
        <w:rPr>
          <w:b/>
          <w:sz w:val="28"/>
          <w:szCs w:val="28"/>
        </w:rPr>
      </w:pPr>
      <w:r w:rsidRPr="00561B67">
        <w:rPr>
          <w:sz w:val="28"/>
          <w:szCs w:val="28"/>
        </w:rPr>
        <w:t xml:space="preserve">Не подписанные работы на конкурс не принимаются! </w:t>
      </w:r>
    </w:p>
    <w:p w:rsidR="00561B67" w:rsidRPr="00561B67" w:rsidRDefault="00561B67" w:rsidP="00561B67">
      <w:pPr>
        <w:pStyle w:val="a3"/>
        <w:widowControl/>
        <w:numPr>
          <w:ilvl w:val="0"/>
          <w:numId w:val="13"/>
        </w:numPr>
        <w:tabs>
          <w:tab w:val="left" w:pos="3480"/>
        </w:tabs>
        <w:suppressAutoHyphens w:val="0"/>
        <w:spacing w:line="276" w:lineRule="auto"/>
        <w:rPr>
          <w:b/>
          <w:sz w:val="28"/>
          <w:szCs w:val="28"/>
        </w:rPr>
      </w:pPr>
      <w:r w:rsidRPr="00561B67">
        <w:rPr>
          <w:sz w:val="28"/>
          <w:szCs w:val="28"/>
        </w:rPr>
        <w:t>По завершению конкурса работы не возвращаются.</w:t>
      </w:r>
    </w:p>
    <w:p w:rsidR="00561B67" w:rsidRPr="00561B67" w:rsidRDefault="00561B67" w:rsidP="00561B67">
      <w:pPr>
        <w:widowControl/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</w:p>
    <w:p w:rsidR="00B25261" w:rsidRPr="00B95274" w:rsidRDefault="0057450B" w:rsidP="00B25261">
      <w:pPr>
        <w:autoSpaceDE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25261">
        <w:rPr>
          <w:b/>
          <w:sz w:val="28"/>
          <w:szCs w:val="28"/>
        </w:rPr>
        <w:t xml:space="preserve">4.3. </w:t>
      </w:r>
      <w:r w:rsidR="00B25261" w:rsidRPr="00B95274">
        <w:rPr>
          <w:b/>
          <w:sz w:val="28"/>
          <w:szCs w:val="28"/>
        </w:rPr>
        <w:t xml:space="preserve">Для участия в конкурсе каждый участник вносит организационный взнос в </w:t>
      </w:r>
      <w:r w:rsidR="00B25261">
        <w:rPr>
          <w:b/>
          <w:sz w:val="28"/>
          <w:szCs w:val="28"/>
        </w:rPr>
        <w:t>размере 10</w:t>
      </w:r>
      <w:r w:rsidR="00B25261" w:rsidRPr="00B95274">
        <w:rPr>
          <w:b/>
          <w:sz w:val="28"/>
          <w:szCs w:val="28"/>
        </w:rPr>
        <w:t>0</w:t>
      </w:r>
      <w:r w:rsidR="00B25261">
        <w:rPr>
          <w:b/>
          <w:sz w:val="28"/>
          <w:szCs w:val="28"/>
        </w:rPr>
        <w:t xml:space="preserve"> рублей ЗА ОДНУ конкурсную работу</w:t>
      </w:r>
      <w:r w:rsidR="00B25261" w:rsidRPr="00B95274">
        <w:rPr>
          <w:b/>
          <w:sz w:val="28"/>
          <w:szCs w:val="28"/>
        </w:rPr>
        <w:t>.</w:t>
      </w:r>
    </w:p>
    <w:p w:rsidR="004671EE" w:rsidRDefault="00B25261" w:rsidP="0057450B">
      <w:pPr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50B">
        <w:rPr>
          <w:sz w:val="28"/>
          <w:szCs w:val="28"/>
        </w:rPr>
        <w:t xml:space="preserve">    </w:t>
      </w:r>
      <w:r w:rsidRPr="0057450B"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Оплата производится по наличному расчету в день подачи заявки на конкурс.</w:t>
      </w:r>
    </w:p>
    <w:p w:rsidR="00561B67" w:rsidRPr="00561B67" w:rsidRDefault="00561B67" w:rsidP="0057450B">
      <w:pPr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1B67"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561B67">
        <w:rPr>
          <w:sz w:val="28"/>
          <w:szCs w:val="28"/>
        </w:rPr>
        <w:t>Победителям конкурса будут вручены дипломы з</w:t>
      </w:r>
      <w:r w:rsidR="00B061B9">
        <w:rPr>
          <w:sz w:val="28"/>
          <w:szCs w:val="28"/>
        </w:rPr>
        <w:t xml:space="preserve">а </w:t>
      </w:r>
      <w:r w:rsidR="00B061B9">
        <w:rPr>
          <w:sz w:val="28"/>
          <w:szCs w:val="28"/>
          <w:lang w:val="en-US"/>
        </w:rPr>
        <w:t>I</w:t>
      </w:r>
      <w:r w:rsidR="00B061B9">
        <w:rPr>
          <w:sz w:val="28"/>
          <w:szCs w:val="28"/>
        </w:rPr>
        <w:t>,</w:t>
      </w:r>
      <w:r w:rsidR="00B061B9" w:rsidRPr="00B061B9">
        <w:rPr>
          <w:sz w:val="28"/>
          <w:szCs w:val="28"/>
        </w:rPr>
        <w:t xml:space="preserve"> </w:t>
      </w:r>
      <w:r w:rsidR="00B061B9">
        <w:rPr>
          <w:sz w:val="28"/>
          <w:szCs w:val="28"/>
          <w:lang w:val="en-US"/>
        </w:rPr>
        <w:t>II</w:t>
      </w:r>
      <w:r w:rsidR="00B061B9">
        <w:rPr>
          <w:sz w:val="28"/>
          <w:szCs w:val="28"/>
        </w:rPr>
        <w:t>,</w:t>
      </w:r>
      <w:r w:rsidR="00B061B9" w:rsidRPr="00B061B9">
        <w:rPr>
          <w:sz w:val="28"/>
          <w:szCs w:val="28"/>
        </w:rPr>
        <w:t xml:space="preserve"> </w:t>
      </w:r>
      <w:r w:rsidR="00B061B9">
        <w:rPr>
          <w:sz w:val="28"/>
          <w:szCs w:val="28"/>
          <w:lang w:val="en-US"/>
        </w:rPr>
        <w:t>III</w:t>
      </w:r>
      <w:r w:rsidRPr="00561B67">
        <w:rPr>
          <w:sz w:val="28"/>
          <w:szCs w:val="28"/>
        </w:rPr>
        <w:t xml:space="preserve"> места и подарки.</w:t>
      </w:r>
      <w:r>
        <w:rPr>
          <w:sz w:val="28"/>
          <w:szCs w:val="28"/>
        </w:rPr>
        <w:t xml:space="preserve"> Все участники</w:t>
      </w:r>
      <w:r w:rsidRPr="00561B67">
        <w:rPr>
          <w:sz w:val="28"/>
          <w:szCs w:val="28"/>
        </w:rPr>
        <w:t xml:space="preserve"> получат дипломы участника в элек</w:t>
      </w:r>
      <w:r>
        <w:rPr>
          <w:sz w:val="28"/>
          <w:szCs w:val="28"/>
        </w:rPr>
        <w:t>тронном виде на почту, указанную</w:t>
      </w:r>
      <w:r w:rsidRPr="00561B67">
        <w:rPr>
          <w:sz w:val="28"/>
          <w:szCs w:val="28"/>
        </w:rPr>
        <w:t xml:space="preserve"> в заявке.</w:t>
      </w:r>
    </w:p>
    <w:p w:rsidR="004671EE" w:rsidRPr="00FE2ACF" w:rsidRDefault="00FE2ACF" w:rsidP="0082332C">
      <w:pPr>
        <w:tabs>
          <w:tab w:val="left" w:pos="3480"/>
        </w:tabs>
        <w:ind w:left="567"/>
        <w:rPr>
          <w:b/>
          <w:sz w:val="28"/>
          <w:szCs w:val="28"/>
        </w:rPr>
      </w:pPr>
      <w:r w:rsidRPr="00FE2ACF">
        <w:rPr>
          <w:b/>
          <w:sz w:val="28"/>
          <w:szCs w:val="28"/>
        </w:rPr>
        <w:t xml:space="preserve"> 4.6. </w:t>
      </w:r>
      <w:r>
        <w:rPr>
          <w:b/>
          <w:sz w:val="28"/>
          <w:szCs w:val="28"/>
        </w:rPr>
        <w:t>Места приема заявок:</w:t>
      </w:r>
    </w:p>
    <w:p w:rsidR="004671EE" w:rsidRDefault="00FE2ACF" w:rsidP="00FE2ACF">
      <w:pPr>
        <w:pStyle w:val="a3"/>
        <w:numPr>
          <w:ilvl w:val="0"/>
          <w:numId w:val="14"/>
        </w:num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МБУК «МКЦ» СП «КДЦ» (ул. </w:t>
      </w:r>
      <w:proofErr w:type="gramStart"/>
      <w:r>
        <w:rPr>
          <w:sz w:val="28"/>
          <w:szCs w:val="28"/>
        </w:rPr>
        <w:t>Вокзальная</w:t>
      </w:r>
      <w:proofErr w:type="gramEnd"/>
      <w:r>
        <w:rPr>
          <w:sz w:val="28"/>
          <w:szCs w:val="28"/>
        </w:rPr>
        <w:t xml:space="preserve"> д.16) – 10 и 17 сентября с 14.00 до 18.00</w:t>
      </w:r>
    </w:p>
    <w:p w:rsidR="00FE2ACF" w:rsidRDefault="00FE2ACF" w:rsidP="00FE2ACF">
      <w:pPr>
        <w:pStyle w:val="a3"/>
        <w:numPr>
          <w:ilvl w:val="0"/>
          <w:numId w:val="14"/>
        </w:num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МБУК «МКЦ» СП ДК «Колокольчик» (ул. </w:t>
      </w:r>
      <w:proofErr w:type="gramStart"/>
      <w:r>
        <w:rPr>
          <w:sz w:val="28"/>
          <w:szCs w:val="28"/>
        </w:rPr>
        <w:t>Промышленная</w:t>
      </w:r>
      <w:proofErr w:type="gramEnd"/>
      <w:r>
        <w:rPr>
          <w:sz w:val="28"/>
          <w:szCs w:val="28"/>
        </w:rPr>
        <w:t xml:space="preserve"> д.7) – 12 и 19 сентября с 14.00 до 18.00</w:t>
      </w:r>
    </w:p>
    <w:p w:rsidR="00FE2ACF" w:rsidRDefault="00FE2ACF" w:rsidP="00FE2ACF">
      <w:pPr>
        <w:pStyle w:val="a3"/>
        <w:numPr>
          <w:ilvl w:val="0"/>
          <w:numId w:val="14"/>
        </w:num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МБУК «МКЦ» СП ДК «Луч» (ул. Фрунзе д.36) – с 9 сентября по 20 сентября с 9.00 до 18.00</w:t>
      </w:r>
    </w:p>
    <w:p w:rsidR="00FE2ACF" w:rsidRPr="00FE2ACF" w:rsidRDefault="00FE2ACF" w:rsidP="00FE2ACF">
      <w:pPr>
        <w:pStyle w:val="a3"/>
        <w:tabs>
          <w:tab w:val="left" w:pos="3480"/>
        </w:tabs>
        <w:ind w:left="1287"/>
        <w:rPr>
          <w:sz w:val="28"/>
          <w:szCs w:val="28"/>
        </w:rPr>
      </w:pPr>
    </w:p>
    <w:p w:rsidR="0082332C" w:rsidRPr="008D4F96" w:rsidRDefault="00092EEE" w:rsidP="0082332C">
      <w:pPr>
        <w:pStyle w:val="a3"/>
        <w:tabs>
          <w:tab w:val="left" w:pos="3480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332C" w:rsidRPr="008D4F96">
        <w:rPr>
          <w:b/>
          <w:sz w:val="28"/>
          <w:szCs w:val="28"/>
        </w:rPr>
        <w:t>. Критерии оценки конкурсных работ</w:t>
      </w:r>
    </w:p>
    <w:p w:rsidR="0082332C" w:rsidRPr="008D4F96" w:rsidRDefault="00FE2ACF" w:rsidP="0082332C">
      <w:pPr>
        <w:tabs>
          <w:tab w:val="left" w:pos="348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2EEE">
        <w:rPr>
          <w:b/>
          <w:sz w:val="28"/>
          <w:szCs w:val="28"/>
        </w:rPr>
        <w:t>5</w:t>
      </w:r>
      <w:r w:rsidR="0082332C" w:rsidRPr="008D4F96">
        <w:rPr>
          <w:b/>
          <w:sz w:val="28"/>
          <w:szCs w:val="28"/>
        </w:rPr>
        <w:t>.1.</w:t>
      </w:r>
      <w:r w:rsidR="0082332C" w:rsidRPr="008D4F96">
        <w:rPr>
          <w:sz w:val="28"/>
          <w:szCs w:val="28"/>
        </w:rPr>
        <w:t xml:space="preserve"> Принятые к участию в конкурсе работы оцениваются по следующим критериям:</w:t>
      </w:r>
    </w:p>
    <w:p w:rsidR="0082332C" w:rsidRP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82332C">
        <w:rPr>
          <w:sz w:val="28"/>
          <w:szCs w:val="28"/>
        </w:rPr>
        <w:t>оответствие представленного материала теме конкурса;</w:t>
      </w:r>
    </w:p>
    <w:p w:rsidR="0082332C" w:rsidRP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 w:rsidRPr="0082332C">
        <w:rPr>
          <w:sz w:val="28"/>
          <w:szCs w:val="28"/>
        </w:rPr>
        <w:t xml:space="preserve">Проработанность сюжетной линии; </w:t>
      </w:r>
    </w:p>
    <w:p w:rsidR="0082332C" w:rsidRP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 w:rsidRPr="0082332C">
        <w:rPr>
          <w:sz w:val="28"/>
          <w:szCs w:val="28"/>
        </w:rPr>
        <w:t xml:space="preserve">Уровень художественного исполнения (в различных техниках); </w:t>
      </w:r>
    </w:p>
    <w:p w:rsidR="0082332C" w:rsidRP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 w:rsidRPr="0082332C">
        <w:rPr>
          <w:sz w:val="28"/>
          <w:szCs w:val="28"/>
        </w:rPr>
        <w:t>Композиционное решение;</w:t>
      </w:r>
    </w:p>
    <w:p w:rsidR="0082332C" w:rsidRP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 w:rsidRPr="0082332C">
        <w:rPr>
          <w:sz w:val="28"/>
          <w:szCs w:val="28"/>
        </w:rPr>
        <w:t xml:space="preserve">Оригинальность идеи; </w:t>
      </w:r>
    </w:p>
    <w:p w:rsid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 w:rsidRPr="0082332C">
        <w:rPr>
          <w:sz w:val="28"/>
          <w:szCs w:val="28"/>
        </w:rPr>
        <w:t>Название рисунка.</w:t>
      </w:r>
    </w:p>
    <w:p w:rsidR="0082332C" w:rsidRPr="008D4F96" w:rsidRDefault="0082332C" w:rsidP="0082332C">
      <w:pPr>
        <w:rPr>
          <w:b/>
          <w:sz w:val="28"/>
          <w:szCs w:val="28"/>
        </w:rPr>
      </w:pPr>
    </w:p>
    <w:p w:rsidR="0082332C" w:rsidRPr="00092EEE" w:rsidRDefault="0082332C" w:rsidP="00092EEE">
      <w:pPr>
        <w:pStyle w:val="a3"/>
        <w:numPr>
          <w:ilvl w:val="0"/>
          <w:numId w:val="12"/>
        </w:numPr>
        <w:tabs>
          <w:tab w:val="left" w:pos="3480"/>
        </w:tabs>
        <w:jc w:val="center"/>
        <w:rPr>
          <w:b/>
          <w:sz w:val="28"/>
          <w:szCs w:val="28"/>
        </w:rPr>
      </w:pPr>
      <w:r w:rsidRPr="00092EEE">
        <w:rPr>
          <w:b/>
          <w:sz w:val="28"/>
          <w:szCs w:val="28"/>
        </w:rPr>
        <w:t>Организационный комитет</w:t>
      </w:r>
    </w:p>
    <w:p w:rsidR="0082332C" w:rsidRPr="008D4F96" w:rsidRDefault="00092EEE" w:rsidP="0082332C">
      <w:pPr>
        <w:pStyle w:val="a3"/>
        <w:tabs>
          <w:tab w:val="left" w:pos="348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2332C" w:rsidRPr="008D4F96">
        <w:rPr>
          <w:b/>
          <w:sz w:val="28"/>
          <w:szCs w:val="28"/>
        </w:rPr>
        <w:t>.1.</w:t>
      </w:r>
      <w:r w:rsidR="0082332C" w:rsidRPr="008D4F96">
        <w:rPr>
          <w:sz w:val="28"/>
          <w:szCs w:val="28"/>
        </w:rPr>
        <w:t xml:space="preserve"> Общее руководство конкурсом осуществляет организационный комитет (далее Оргкомитет).</w:t>
      </w:r>
    </w:p>
    <w:p w:rsidR="0082332C" w:rsidRPr="008D4F96" w:rsidRDefault="00092EEE" w:rsidP="0082332C">
      <w:pPr>
        <w:pStyle w:val="a3"/>
        <w:tabs>
          <w:tab w:val="left" w:pos="348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2332C" w:rsidRPr="008D4F96">
        <w:rPr>
          <w:b/>
          <w:sz w:val="28"/>
          <w:szCs w:val="28"/>
        </w:rPr>
        <w:t>.2.</w:t>
      </w:r>
      <w:r w:rsidR="0082332C" w:rsidRPr="008D4F96">
        <w:rPr>
          <w:sz w:val="28"/>
          <w:szCs w:val="28"/>
        </w:rPr>
        <w:t xml:space="preserve"> Оргкомитет проводит работу по подготовке и проведению конкурса.</w:t>
      </w:r>
    </w:p>
    <w:p w:rsidR="0082332C" w:rsidRPr="008D4F96" w:rsidRDefault="00092EEE" w:rsidP="0082332C">
      <w:pPr>
        <w:pStyle w:val="a3"/>
        <w:tabs>
          <w:tab w:val="left" w:pos="348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2332C" w:rsidRPr="008D4F96">
        <w:rPr>
          <w:b/>
          <w:sz w:val="28"/>
          <w:szCs w:val="28"/>
        </w:rPr>
        <w:t>.3.</w:t>
      </w:r>
      <w:r w:rsidR="0082332C" w:rsidRPr="008D4F96">
        <w:rPr>
          <w:sz w:val="28"/>
          <w:szCs w:val="28"/>
        </w:rPr>
        <w:t xml:space="preserve"> Оргкомитет конкурса утверждает состав жюри конкурса и регламент его работы.</w:t>
      </w:r>
    </w:p>
    <w:p w:rsidR="0082332C" w:rsidRPr="0057450B" w:rsidRDefault="00092EEE" w:rsidP="0057450B">
      <w:pPr>
        <w:pStyle w:val="a3"/>
        <w:tabs>
          <w:tab w:val="left" w:pos="348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2332C" w:rsidRPr="008D4F96">
        <w:rPr>
          <w:b/>
          <w:sz w:val="28"/>
          <w:szCs w:val="28"/>
        </w:rPr>
        <w:t>.4.</w:t>
      </w:r>
      <w:r w:rsidR="0082332C" w:rsidRPr="008D4F96">
        <w:rPr>
          <w:sz w:val="28"/>
          <w:szCs w:val="28"/>
        </w:rPr>
        <w:t xml:space="preserve"> По вопросам </w:t>
      </w:r>
      <w:r w:rsidR="0082332C">
        <w:rPr>
          <w:sz w:val="28"/>
          <w:szCs w:val="28"/>
        </w:rPr>
        <w:t xml:space="preserve">обращаться </w:t>
      </w:r>
      <w:r w:rsidR="0082332C" w:rsidRPr="008D4F96">
        <w:rPr>
          <w:sz w:val="28"/>
          <w:szCs w:val="28"/>
        </w:rPr>
        <w:t>по тел. 3-50-88.</w:t>
      </w:r>
    </w:p>
    <w:p w:rsidR="0082332C" w:rsidRDefault="0082332C"/>
    <w:p w:rsidR="0082332C" w:rsidRDefault="0082332C"/>
    <w:p w:rsidR="00B25261" w:rsidRDefault="00B25261" w:rsidP="00092EEE">
      <w:pPr>
        <w:pStyle w:val="a3"/>
        <w:numPr>
          <w:ilvl w:val="0"/>
          <w:numId w:val="12"/>
        </w:numPr>
        <w:autoSpaceDE w:val="0"/>
        <w:spacing w:line="276" w:lineRule="auto"/>
        <w:jc w:val="center"/>
        <w:rPr>
          <w:b/>
          <w:sz w:val="28"/>
          <w:szCs w:val="28"/>
        </w:rPr>
      </w:pPr>
      <w:r w:rsidRPr="00D37138">
        <w:rPr>
          <w:b/>
          <w:sz w:val="28"/>
          <w:szCs w:val="28"/>
        </w:rPr>
        <w:t>Финансирование конкурса</w:t>
      </w:r>
    </w:p>
    <w:p w:rsidR="00B25261" w:rsidRPr="00B25261" w:rsidRDefault="00B25261" w:rsidP="00B25261">
      <w:pPr>
        <w:autoSpaceDE w:val="0"/>
        <w:rPr>
          <w:sz w:val="28"/>
          <w:szCs w:val="28"/>
        </w:rPr>
      </w:pPr>
      <w:r w:rsidRPr="00B25261">
        <w:rPr>
          <w:sz w:val="28"/>
          <w:szCs w:val="28"/>
        </w:rPr>
        <w:t>Финансирование конкурса осуществляется за счет организационных взносов и спонсорской поддержки.</w:t>
      </w:r>
    </w:p>
    <w:p w:rsidR="0082332C" w:rsidRDefault="0082332C"/>
    <w:p w:rsidR="0082332C" w:rsidRDefault="0082332C"/>
    <w:p w:rsidR="0082332C" w:rsidRDefault="0082332C"/>
    <w:p w:rsidR="0082332C" w:rsidRDefault="0082332C"/>
    <w:p w:rsidR="0082332C" w:rsidRDefault="0082332C"/>
    <w:p w:rsidR="004671EE" w:rsidRDefault="004671EE"/>
    <w:p w:rsidR="00B25261" w:rsidRDefault="00B25261"/>
    <w:p w:rsidR="00B23B30" w:rsidRDefault="00B23B30"/>
    <w:p w:rsidR="0057450B" w:rsidRDefault="0057450B"/>
    <w:p w:rsidR="00F6461D" w:rsidRDefault="00F6461D"/>
    <w:p w:rsidR="00B23B30" w:rsidRPr="008B73AF" w:rsidRDefault="008B73AF" w:rsidP="008B73AF">
      <w:pPr>
        <w:tabs>
          <w:tab w:val="left" w:pos="3480"/>
        </w:tabs>
        <w:jc w:val="right"/>
      </w:pPr>
      <w:r w:rsidRPr="008B73AF">
        <w:lastRenderedPageBreak/>
        <w:t>Приложение 1</w:t>
      </w:r>
    </w:p>
    <w:p w:rsidR="008B73AF" w:rsidRPr="008B73AF" w:rsidRDefault="008B73AF" w:rsidP="008B73AF">
      <w:pPr>
        <w:tabs>
          <w:tab w:val="left" w:pos="3480"/>
        </w:tabs>
        <w:jc w:val="right"/>
        <w:rPr>
          <w:b/>
        </w:rPr>
      </w:pPr>
    </w:p>
    <w:p w:rsidR="008B73AF" w:rsidRDefault="00B23B30" w:rsidP="00B23B30">
      <w:pPr>
        <w:tabs>
          <w:tab w:val="left" w:pos="3480"/>
        </w:tabs>
        <w:jc w:val="center"/>
        <w:rPr>
          <w:b/>
          <w:sz w:val="28"/>
          <w:szCs w:val="28"/>
        </w:rPr>
      </w:pPr>
      <w:r w:rsidRPr="00D32595">
        <w:rPr>
          <w:b/>
          <w:sz w:val="28"/>
          <w:szCs w:val="28"/>
        </w:rPr>
        <w:t xml:space="preserve">Заявка </w:t>
      </w:r>
    </w:p>
    <w:p w:rsidR="008B73AF" w:rsidRDefault="00B23B30" w:rsidP="00B23B30">
      <w:pPr>
        <w:tabs>
          <w:tab w:val="left" w:pos="3480"/>
        </w:tabs>
        <w:jc w:val="center"/>
        <w:rPr>
          <w:b/>
          <w:sz w:val="28"/>
          <w:szCs w:val="28"/>
        </w:rPr>
      </w:pPr>
      <w:r w:rsidRPr="00D32595">
        <w:rPr>
          <w:b/>
          <w:sz w:val="28"/>
          <w:szCs w:val="28"/>
        </w:rPr>
        <w:t>на участи</w:t>
      </w:r>
      <w:r>
        <w:rPr>
          <w:b/>
          <w:sz w:val="28"/>
          <w:szCs w:val="28"/>
        </w:rPr>
        <w:t xml:space="preserve">е </w:t>
      </w:r>
      <w:r w:rsidR="003324A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городском конкурсе рисунков </w:t>
      </w:r>
    </w:p>
    <w:p w:rsidR="00B23B30" w:rsidRDefault="00B25261" w:rsidP="00B23B30">
      <w:pPr>
        <w:tabs>
          <w:tab w:val="left" w:pos="3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«Моё</w:t>
      </w:r>
      <w:r w:rsidR="00B23B30">
        <w:rPr>
          <w:b/>
          <w:sz w:val="28"/>
          <w:szCs w:val="28"/>
        </w:rPr>
        <w:t xml:space="preserve"> яркое лето</w:t>
      </w:r>
      <w:r w:rsidR="00B23B30" w:rsidRPr="00D32595">
        <w:rPr>
          <w:b/>
          <w:sz w:val="28"/>
          <w:szCs w:val="28"/>
        </w:rPr>
        <w:t>»</w:t>
      </w:r>
    </w:p>
    <w:p w:rsidR="00B23B30" w:rsidRPr="00D32595" w:rsidRDefault="00B23B30" w:rsidP="00B23B30">
      <w:pPr>
        <w:tabs>
          <w:tab w:val="left" w:pos="3480"/>
        </w:tabs>
        <w:rPr>
          <w:b/>
          <w:sz w:val="28"/>
          <w:szCs w:val="28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60"/>
        <w:gridCol w:w="2383"/>
        <w:gridCol w:w="7797"/>
      </w:tblGrid>
      <w:tr w:rsidR="00B23B30" w:rsidRPr="001D6A33" w:rsidTr="00BC7CB6">
        <w:tc>
          <w:tcPr>
            <w:tcW w:w="560" w:type="dxa"/>
          </w:tcPr>
          <w:p w:rsidR="00B23B30" w:rsidRPr="00D32595" w:rsidRDefault="00B23B30" w:rsidP="00BC7CB6">
            <w:pPr>
              <w:tabs>
                <w:tab w:val="left" w:pos="3480"/>
              </w:tabs>
              <w:jc w:val="center"/>
              <w:rPr>
                <w:b/>
              </w:rPr>
            </w:pPr>
            <w:r w:rsidRPr="00D32595">
              <w:rPr>
                <w:b/>
              </w:rPr>
              <w:t xml:space="preserve">№ </w:t>
            </w:r>
            <w:proofErr w:type="gramStart"/>
            <w:r w:rsidRPr="00D32595">
              <w:rPr>
                <w:b/>
              </w:rPr>
              <w:t>п</w:t>
            </w:r>
            <w:proofErr w:type="gramEnd"/>
            <w:r w:rsidRPr="00D32595">
              <w:rPr>
                <w:b/>
              </w:rPr>
              <w:t>/п</w:t>
            </w:r>
          </w:p>
        </w:tc>
        <w:tc>
          <w:tcPr>
            <w:tcW w:w="2383" w:type="dxa"/>
          </w:tcPr>
          <w:p w:rsidR="00B23B30" w:rsidRPr="00D32595" w:rsidRDefault="00B23B30" w:rsidP="00BC7CB6">
            <w:pPr>
              <w:tabs>
                <w:tab w:val="left" w:pos="3480"/>
              </w:tabs>
              <w:jc w:val="center"/>
              <w:rPr>
                <w:b/>
              </w:rPr>
            </w:pPr>
            <w:r w:rsidRPr="00D32595">
              <w:rPr>
                <w:b/>
              </w:rPr>
              <w:t>Перечень данных</w:t>
            </w:r>
          </w:p>
        </w:tc>
        <w:tc>
          <w:tcPr>
            <w:tcW w:w="7797" w:type="dxa"/>
          </w:tcPr>
          <w:p w:rsidR="00B23B30" w:rsidRPr="00D32595" w:rsidRDefault="00B23B30" w:rsidP="00BC7CB6">
            <w:pPr>
              <w:tabs>
                <w:tab w:val="left" w:pos="3480"/>
              </w:tabs>
              <w:jc w:val="center"/>
              <w:rPr>
                <w:b/>
              </w:rPr>
            </w:pPr>
            <w:r w:rsidRPr="00D32595">
              <w:rPr>
                <w:b/>
              </w:rPr>
              <w:t>Заполняемые данные</w:t>
            </w:r>
          </w:p>
        </w:tc>
      </w:tr>
      <w:tr w:rsidR="00B23B30" w:rsidRPr="001D6A33" w:rsidTr="00BC7CB6">
        <w:tc>
          <w:tcPr>
            <w:tcW w:w="560" w:type="dxa"/>
          </w:tcPr>
          <w:p w:rsidR="00B23B30" w:rsidRPr="001D6A33" w:rsidRDefault="00B23B30" w:rsidP="00BC7CB6">
            <w:pPr>
              <w:tabs>
                <w:tab w:val="left" w:pos="3480"/>
              </w:tabs>
              <w:jc w:val="center"/>
            </w:pPr>
            <w:r w:rsidRPr="001D6A33">
              <w:t>1.</w:t>
            </w:r>
          </w:p>
        </w:tc>
        <w:tc>
          <w:tcPr>
            <w:tcW w:w="2383" w:type="dxa"/>
          </w:tcPr>
          <w:p w:rsidR="00B23B30" w:rsidRDefault="00B23B30" w:rsidP="00BC7CB6">
            <w:pPr>
              <w:tabs>
                <w:tab w:val="left" w:pos="3480"/>
              </w:tabs>
            </w:pPr>
            <w:r w:rsidRPr="001D6A33">
              <w:t>ФИО автора работы</w:t>
            </w:r>
          </w:p>
          <w:p w:rsidR="00B23B30" w:rsidRPr="001D6A33" w:rsidRDefault="00B23B30" w:rsidP="00BC7CB6">
            <w:pPr>
              <w:tabs>
                <w:tab w:val="left" w:pos="3480"/>
              </w:tabs>
            </w:pPr>
          </w:p>
        </w:tc>
        <w:tc>
          <w:tcPr>
            <w:tcW w:w="7797" w:type="dxa"/>
          </w:tcPr>
          <w:p w:rsidR="00B23B30" w:rsidRPr="001D6A33" w:rsidRDefault="00B23B30" w:rsidP="00BC7CB6">
            <w:pPr>
              <w:tabs>
                <w:tab w:val="left" w:pos="3480"/>
              </w:tabs>
              <w:jc w:val="center"/>
            </w:pPr>
          </w:p>
        </w:tc>
      </w:tr>
      <w:tr w:rsidR="00B23B30" w:rsidRPr="001D6A33" w:rsidTr="00BC7CB6">
        <w:tc>
          <w:tcPr>
            <w:tcW w:w="560" w:type="dxa"/>
          </w:tcPr>
          <w:p w:rsidR="00B23B30" w:rsidRPr="001D6A33" w:rsidRDefault="008B73AF" w:rsidP="00BC7CB6">
            <w:pPr>
              <w:tabs>
                <w:tab w:val="left" w:pos="3480"/>
              </w:tabs>
              <w:jc w:val="center"/>
            </w:pPr>
            <w:r>
              <w:t>2</w:t>
            </w:r>
            <w:r w:rsidR="00B23B30">
              <w:t>.</w:t>
            </w:r>
          </w:p>
        </w:tc>
        <w:tc>
          <w:tcPr>
            <w:tcW w:w="2383" w:type="dxa"/>
          </w:tcPr>
          <w:p w:rsidR="00B23B30" w:rsidRDefault="00B23B30" w:rsidP="00BC7CB6">
            <w:pPr>
              <w:tabs>
                <w:tab w:val="left" w:pos="3480"/>
              </w:tabs>
            </w:pPr>
            <w:r>
              <w:t xml:space="preserve">Название работы </w:t>
            </w:r>
          </w:p>
          <w:p w:rsidR="00B23B30" w:rsidRPr="001D6A33" w:rsidRDefault="00B23B30" w:rsidP="00BC7CB6">
            <w:pPr>
              <w:tabs>
                <w:tab w:val="left" w:pos="3480"/>
              </w:tabs>
            </w:pPr>
          </w:p>
        </w:tc>
        <w:tc>
          <w:tcPr>
            <w:tcW w:w="7797" w:type="dxa"/>
          </w:tcPr>
          <w:p w:rsidR="00B23B30" w:rsidRPr="001D6A33" w:rsidRDefault="00B23B30" w:rsidP="00BC7CB6">
            <w:pPr>
              <w:tabs>
                <w:tab w:val="left" w:pos="3480"/>
              </w:tabs>
              <w:jc w:val="center"/>
            </w:pPr>
          </w:p>
        </w:tc>
      </w:tr>
      <w:tr w:rsidR="00B23B30" w:rsidRPr="001D6A33" w:rsidTr="00BC7CB6">
        <w:tc>
          <w:tcPr>
            <w:tcW w:w="560" w:type="dxa"/>
          </w:tcPr>
          <w:p w:rsidR="00B23B30" w:rsidRPr="001D6A33" w:rsidRDefault="008B73AF" w:rsidP="00BC7CB6">
            <w:pPr>
              <w:tabs>
                <w:tab w:val="left" w:pos="3480"/>
              </w:tabs>
              <w:jc w:val="center"/>
            </w:pPr>
            <w:r>
              <w:t>3</w:t>
            </w:r>
            <w:r w:rsidR="00B23B30">
              <w:t xml:space="preserve">. </w:t>
            </w:r>
          </w:p>
        </w:tc>
        <w:tc>
          <w:tcPr>
            <w:tcW w:w="2383" w:type="dxa"/>
          </w:tcPr>
          <w:p w:rsidR="00B23B30" w:rsidRPr="001D6A33" w:rsidRDefault="00B23B30" w:rsidP="00BC7CB6">
            <w:pPr>
              <w:tabs>
                <w:tab w:val="left" w:pos="3480"/>
              </w:tabs>
            </w:pPr>
            <w:r>
              <w:t>ФИО руководителя, организация</w:t>
            </w:r>
          </w:p>
        </w:tc>
        <w:tc>
          <w:tcPr>
            <w:tcW w:w="7797" w:type="dxa"/>
          </w:tcPr>
          <w:p w:rsidR="00B23B30" w:rsidRPr="001D6A33" w:rsidRDefault="00B23B30" w:rsidP="00BC7CB6">
            <w:pPr>
              <w:tabs>
                <w:tab w:val="left" w:pos="3480"/>
              </w:tabs>
              <w:jc w:val="center"/>
            </w:pPr>
          </w:p>
        </w:tc>
      </w:tr>
      <w:tr w:rsidR="00B23B30" w:rsidRPr="001D6A33" w:rsidTr="00BC7CB6">
        <w:tc>
          <w:tcPr>
            <w:tcW w:w="560" w:type="dxa"/>
          </w:tcPr>
          <w:p w:rsidR="00B23B30" w:rsidRPr="001D6A33" w:rsidRDefault="008B73AF" w:rsidP="00BC7CB6">
            <w:pPr>
              <w:tabs>
                <w:tab w:val="left" w:pos="3480"/>
              </w:tabs>
              <w:jc w:val="center"/>
            </w:pPr>
            <w:r>
              <w:t>4</w:t>
            </w:r>
            <w:r w:rsidR="00B23B30">
              <w:t>.</w:t>
            </w:r>
          </w:p>
        </w:tc>
        <w:tc>
          <w:tcPr>
            <w:tcW w:w="2383" w:type="dxa"/>
          </w:tcPr>
          <w:p w:rsidR="00B23B30" w:rsidRPr="00D32595" w:rsidRDefault="00B23B30" w:rsidP="00BC7CB6">
            <w:pPr>
              <w:tabs>
                <w:tab w:val="left" w:pos="3480"/>
              </w:tabs>
            </w:pPr>
            <w:r>
              <w:t>Электронный адрес*</w:t>
            </w:r>
            <w:r>
              <w:rPr>
                <w:lang w:val="en-US"/>
              </w:rPr>
              <w:t>/</w:t>
            </w:r>
            <w:r>
              <w:t xml:space="preserve"> номер телефона</w:t>
            </w:r>
          </w:p>
        </w:tc>
        <w:tc>
          <w:tcPr>
            <w:tcW w:w="7797" w:type="dxa"/>
          </w:tcPr>
          <w:p w:rsidR="00B23B30" w:rsidRPr="001D6A33" w:rsidRDefault="00B23B30" w:rsidP="00BC7CB6">
            <w:pPr>
              <w:tabs>
                <w:tab w:val="left" w:pos="3480"/>
              </w:tabs>
              <w:jc w:val="center"/>
            </w:pPr>
          </w:p>
        </w:tc>
      </w:tr>
    </w:tbl>
    <w:p w:rsidR="00B23B30" w:rsidRDefault="00B23B30" w:rsidP="00B23B30"/>
    <w:p w:rsidR="00B23B30" w:rsidRPr="00702CF0" w:rsidRDefault="00B23B30" w:rsidP="00B23B30"/>
    <w:p w:rsidR="00B23B30" w:rsidRPr="00702CF0" w:rsidRDefault="00B23B30" w:rsidP="00B23B30"/>
    <w:p w:rsidR="00B23B30" w:rsidRPr="000F1772" w:rsidRDefault="00B23B30" w:rsidP="00B23B30">
      <w:pPr>
        <w:shd w:val="clear" w:color="auto" w:fill="FFFFFF"/>
        <w:spacing w:before="225" w:after="225" w:line="315" w:lineRule="atLeast"/>
        <w:rPr>
          <w:b/>
        </w:rPr>
      </w:pPr>
      <w:r w:rsidRPr="000F1772">
        <w:rPr>
          <w:b/>
        </w:rPr>
        <w:t xml:space="preserve">*указать почту, на которую нужно будет выслать </w:t>
      </w:r>
      <w:r>
        <w:rPr>
          <w:b/>
        </w:rPr>
        <w:t>диплом</w:t>
      </w:r>
      <w:r w:rsidRPr="000F1772">
        <w:rPr>
          <w:b/>
        </w:rPr>
        <w:t xml:space="preserve"> участника.</w:t>
      </w:r>
    </w:p>
    <w:p w:rsidR="00B23B30" w:rsidRPr="000F1772" w:rsidRDefault="00B23B30" w:rsidP="00B23B30">
      <w:pPr>
        <w:jc w:val="both"/>
        <w:rPr>
          <w:b/>
        </w:rPr>
      </w:pPr>
      <w:r w:rsidRPr="000F1772">
        <w:rPr>
          <w:b/>
        </w:rPr>
        <w:t>Все графы обязательны к заполнению!!!</w:t>
      </w:r>
    </w:p>
    <w:p w:rsidR="00B23B30" w:rsidRPr="000F1772" w:rsidRDefault="00B23B30" w:rsidP="00B23B30">
      <w:pPr>
        <w:shd w:val="clear" w:color="auto" w:fill="FFFFFF"/>
        <w:spacing w:before="225" w:after="225" w:line="315" w:lineRule="atLeast"/>
      </w:pPr>
    </w:p>
    <w:p w:rsidR="00B23B30" w:rsidRDefault="00B23B30" w:rsidP="00B23B30">
      <w:pPr>
        <w:spacing w:before="100" w:beforeAutospacing="1" w:after="100" w:afterAutospacing="1"/>
        <w:jc w:val="center"/>
        <w:rPr>
          <w:b/>
          <w:i/>
          <w:color w:val="FF0000"/>
          <w:u w:val="single"/>
        </w:rPr>
      </w:pPr>
      <w:r w:rsidRPr="000F1772">
        <w:rPr>
          <w:b/>
          <w:i/>
          <w:color w:val="FF0000"/>
          <w:u w:val="single"/>
        </w:rPr>
        <w:t xml:space="preserve">Без согласия на обработку персональных данных (Приложение 2) </w:t>
      </w:r>
    </w:p>
    <w:p w:rsidR="00B23B30" w:rsidRPr="000F1772" w:rsidRDefault="00B23B30" w:rsidP="00B23B30">
      <w:pPr>
        <w:spacing w:before="100" w:beforeAutospacing="1" w:after="100" w:afterAutospacing="1"/>
        <w:jc w:val="center"/>
      </w:pPr>
      <w:r w:rsidRPr="000F1772">
        <w:rPr>
          <w:b/>
          <w:i/>
          <w:color w:val="FF0000"/>
          <w:u w:val="single"/>
        </w:rPr>
        <w:t>заявки на конкурс не принимаются!</w:t>
      </w:r>
    </w:p>
    <w:p w:rsidR="00B23B30" w:rsidRDefault="00B23B30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6E51CE" w:rsidRDefault="006E51CE"/>
    <w:p w:rsidR="008B73AF" w:rsidRDefault="008B73AF"/>
    <w:p w:rsidR="008B73AF" w:rsidRDefault="008B73AF"/>
    <w:p w:rsidR="008B73AF" w:rsidRDefault="008B73AF"/>
    <w:p w:rsidR="008B73AF" w:rsidRPr="004B5B8E" w:rsidRDefault="008B73AF" w:rsidP="008B73AF">
      <w:pPr>
        <w:pStyle w:val="a3"/>
        <w:numPr>
          <w:ilvl w:val="0"/>
          <w:numId w:val="8"/>
        </w:numPr>
        <w:jc w:val="right"/>
        <w:rPr>
          <w:b/>
        </w:rPr>
      </w:pPr>
      <w:r>
        <w:lastRenderedPageBreak/>
        <w:t>Приложение 2</w:t>
      </w:r>
      <w:r>
        <w:tab/>
      </w:r>
    </w:p>
    <w:p w:rsidR="008B73AF" w:rsidRDefault="008B73AF" w:rsidP="008B73AF">
      <w:pPr>
        <w:pStyle w:val="a3"/>
        <w:numPr>
          <w:ilvl w:val="0"/>
          <w:numId w:val="8"/>
        </w:numPr>
        <w:jc w:val="center"/>
        <w:rPr>
          <w:b/>
        </w:rPr>
      </w:pPr>
    </w:p>
    <w:p w:rsidR="008B73AF" w:rsidRDefault="008B73AF" w:rsidP="008B73AF">
      <w:pPr>
        <w:pStyle w:val="a3"/>
        <w:numPr>
          <w:ilvl w:val="0"/>
          <w:numId w:val="8"/>
        </w:numPr>
        <w:jc w:val="center"/>
        <w:rPr>
          <w:b/>
        </w:rPr>
      </w:pPr>
    </w:p>
    <w:p w:rsidR="008B73AF" w:rsidRDefault="008B73AF" w:rsidP="008B73AF">
      <w:pPr>
        <w:pStyle w:val="a3"/>
        <w:numPr>
          <w:ilvl w:val="0"/>
          <w:numId w:val="8"/>
        </w:numPr>
        <w:jc w:val="center"/>
        <w:rPr>
          <w:b/>
        </w:rPr>
      </w:pPr>
    </w:p>
    <w:p w:rsidR="008B73AF" w:rsidRPr="00CC53AF" w:rsidRDefault="008B73AF" w:rsidP="008B73AF">
      <w:pPr>
        <w:pStyle w:val="a3"/>
        <w:numPr>
          <w:ilvl w:val="0"/>
          <w:numId w:val="8"/>
        </w:numPr>
        <w:jc w:val="center"/>
        <w:rPr>
          <w:b/>
        </w:rPr>
      </w:pPr>
      <w:r w:rsidRPr="00CC53AF">
        <w:rPr>
          <w:b/>
        </w:rPr>
        <w:t>Согласие на обработку персональных данных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both"/>
      </w:pPr>
    </w:p>
    <w:p w:rsidR="008B73AF" w:rsidRPr="000F1772" w:rsidRDefault="008B73AF" w:rsidP="008B73AF">
      <w:pPr>
        <w:pStyle w:val="a3"/>
        <w:numPr>
          <w:ilvl w:val="0"/>
          <w:numId w:val="8"/>
        </w:numPr>
        <w:jc w:val="right"/>
      </w:pPr>
      <w:r w:rsidRPr="000F1772">
        <w:t>Директору МБУК «МКЦ»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right"/>
      </w:pPr>
      <w:r w:rsidRPr="000F1772">
        <w:t>О.С. Моисеевой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right"/>
      </w:pPr>
      <w:r w:rsidRPr="000F1772">
        <w:t>от______________________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right"/>
      </w:pPr>
      <w:r w:rsidRPr="000F1772">
        <w:t>______________________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right"/>
      </w:pPr>
      <w:r w:rsidRPr="000F1772">
        <w:t>контактный номер телефона______________________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both"/>
      </w:pPr>
    </w:p>
    <w:p w:rsidR="008B73AF" w:rsidRPr="000F1772" w:rsidRDefault="008B73AF" w:rsidP="008B73AF">
      <w:pPr>
        <w:pStyle w:val="a3"/>
        <w:numPr>
          <w:ilvl w:val="0"/>
          <w:numId w:val="8"/>
        </w:numPr>
        <w:jc w:val="both"/>
      </w:pPr>
    </w:p>
    <w:p w:rsidR="008B73AF" w:rsidRDefault="008B73AF" w:rsidP="008B73AF">
      <w:pPr>
        <w:pStyle w:val="a3"/>
        <w:numPr>
          <w:ilvl w:val="0"/>
          <w:numId w:val="8"/>
        </w:numPr>
        <w:jc w:val="center"/>
      </w:pPr>
    </w:p>
    <w:p w:rsidR="008B73AF" w:rsidRDefault="008B73AF" w:rsidP="008B73AF">
      <w:pPr>
        <w:pStyle w:val="a3"/>
        <w:numPr>
          <w:ilvl w:val="0"/>
          <w:numId w:val="8"/>
        </w:numPr>
        <w:ind w:hanging="6"/>
        <w:jc w:val="center"/>
      </w:pPr>
      <w:r w:rsidRPr="000F1772">
        <w:t xml:space="preserve">Я, __________________________________________________________________      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center"/>
      </w:pPr>
      <w:r w:rsidRPr="000F1772">
        <w:t xml:space="preserve"> (Ф.И.О. родителя полностью)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</w:pPr>
      <w:r w:rsidRPr="000F1772">
        <w:t xml:space="preserve">Проживающий по адресу:_________________________________________________ как законный представитель </w:t>
      </w:r>
      <w:r>
        <w:t xml:space="preserve"> __________</w:t>
      </w:r>
      <w:r w:rsidRPr="000F1772">
        <w:t>______________________________________________</w:t>
      </w:r>
      <w:r>
        <w:t>_____________________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center"/>
      </w:pPr>
      <w:proofErr w:type="gramStart"/>
      <w:r w:rsidRPr="000F1772">
        <w:t>(ФИО ребенка</w:t>
      </w:r>
      <w:r>
        <w:t xml:space="preserve">,  </w:t>
      </w:r>
      <w:r w:rsidRPr="000F1772">
        <w:t>дата рождения))</w:t>
      </w:r>
      <w:bookmarkStart w:id="0" w:name="_GoBack"/>
      <w:bookmarkEnd w:id="0"/>
      <w:proofErr w:type="gramEnd"/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0F1772">
        <w:t>г.о</w:t>
      </w:r>
      <w:proofErr w:type="spellEnd"/>
      <w:r w:rsidRPr="000F1772">
        <w:t>. Жигулевск Самарской области персональных данных своего ребенка</w:t>
      </w:r>
      <w:r w:rsidRPr="000F1772">
        <w:tab/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>к которым относятся: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 - ФИО ребенка;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 - дата рождения;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- адрес проживания, контактные телефоны;</w:t>
      </w:r>
    </w:p>
    <w:p w:rsidR="008B73AF" w:rsidRPr="000F1772" w:rsidRDefault="008B73AF" w:rsidP="008B73AF">
      <w:pPr>
        <w:shd w:val="clear" w:color="auto" w:fill="FFFFFF"/>
        <w:tabs>
          <w:tab w:val="left" w:pos="993"/>
        </w:tabs>
        <w:ind w:left="426" w:hanging="6"/>
      </w:pPr>
      <w:r w:rsidRPr="000F1772">
        <w:t>Я даю согласие на использование персональных данных своего</w:t>
      </w:r>
      <w:r>
        <w:t xml:space="preserve"> ребенка для участия в городском конкурсе рисунков</w:t>
      </w:r>
      <w:r w:rsidRPr="00702CF0">
        <w:t xml:space="preserve"> </w:t>
      </w:r>
      <w:r w:rsidRPr="00702CF0">
        <w:rPr>
          <w:color w:val="000000"/>
        </w:rPr>
        <w:t>«</w:t>
      </w:r>
      <w:r w:rsidR="00B25261">
        <w:rPr>
          <w:color w:val="000000"/>
        </w:rPr>
        <w:t>Моё</w:t>
      </w:r>
      <w:r>
        <w:rPr>
          <w:color w:val="000000"/>
        </w:rPr>
        <w:t xml:space="preserve"> яркое лето</w:t>
      </w:r>
      <w:r w:rsidRPr="00702CF0">
        <w:rPr>
          <w:rFonts w:eastAsia="Calibri"/>
        </w:rPr>
        <w:t>»</w:t>
      </w:r>
      <w:r>
        <w:t xml:space="preserve"> </w:t>
      </w:r>
      <w:r w:rsidRPr="000F1772">
        <w:t>и распространения результатов конкурса.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</w:t>
      </w:r>
      <w:r w:rsidRPr="000F1772"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сайтах учреждения.    </w:t>
      </w:r>
      <w:r w:rsidRPr="000F1772">
        <w:tab/>
        <w:t xml:space="preserve">МБУК «МКЦ» гарантирует, что обработка персональных данных осуществляется </w:t>
      </w:r>
      <w:r>
        <w:t xml:space="preserve">в соответствии </w:t>
      </w:r>
      <w:r w:rsidRPr="000F1772">
        <w:t>с действующим законодательством РФ.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 </w:t>
      </w:r>
      <w:r w:rsidRPr="000F1772"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 </w:t>
      </w:r>
      <w:r w:rsidRPr="000F1772">
        <w:tab/>
        <w:t>Данное Согласие действует до достижения целей обработки персональных данны</w:t>
      </w:r>
      <w:r>
        <w:t>х участника  конкурса</w:t>
      </w:r>
      <w:r w:rsidRPr="000F1772">
        <w:t>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>Согласие может быть отозвано по моему письменному заявлению.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</w:t>
      </w:r>
      <w:r w:rsidRPr="000F1772"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>Дата: ______________</w:t>
      </w:r>
      <w:r w:rsidRPr="000F1772">
        <w:tab/>
        <w:t>Подпись_______/_________________________</w:t>
      </w:r>
    </w:p>
    <w:p w:rsidR="008B73AF" w:rsidRPr="00CC53AF" w:rsidRDefault="008B73AF" w:rsidP="008B73AF">
      <w:pPr>
        <w:pStyle w:val="a3"/>
        <w:numPr>
          <w:ilvl w:val="0"/>
          <w:numId w:val="8"/>
        </w:numPr>
        <w:ind w:hanging="6"/>
        <w:jc w:val="both"/>
        <w:rPr>
          <w:b/>
        </w:rPr>
      </w:pPr>
    </w:p>
    <w:p w:rsidR="008B73AF" w:rsidRPr="000F1772" w:rsidRDefault="008B73AF" w:rsidP="008B73AF">
      <w:pPr>
        <w:pStyle w:val="a6"/>
        <w:numPr>
          <w:ilvl w:val="0"/>
          <w:numId w:val="8"/>
        </w:numPr>
        <w:ind w:hanging="6"/>
        <w:rPr>
          <w:sz w:val="24"/>
        </w:rPr>
      </w:pPr>
    </w:p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sectPr w:rsidR="008B73AF" w:rsidSect="00823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FE27A7"/>
    <w:multiLevelType w:val="hybridMultilevel"/>
    <w:tmpl w:val="BC12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0A8E"/>
    <w:multiLevelType w:val="hybridMultilevel"/>
    <w:tmpl w:val="24BA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24DD"/>
    <w:multiLevelType w:val="multilevel"/>
    <w:tmpl w:val="27D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6A77FA7"/>
    <w:multiLevelType w:val="hybridMultilevel"/>
    <w:tmpl w:val="DCE6E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2B4179"/>
    <w:multiLevelType w:val="hybridMultilevel"/>
    <w:tmpl w:val="002A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E539D"/>
    <w:multiLevelType w:val="multilevel"/>
    <w:tmpl w:val="EE2EF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41F4308"/>
    <w:multiLevelType w:val="multilevel"/>
    <w:tmpl w:val="83E2D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8">
    <w:nsid w:val="368E275B"/>
    <w:multiLevelType w:val="hybridMultilevel"/>
    <w:tmpl w:val="8BCC7988"/>
    <w:lvl w:ilvl="0" w:tplc="FEF8F7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4A38DF"/>
    <w:multiLevelType w:val="hybridMultilevel"/>
    <w:tmpl w:val="F17E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8439B"/>
    <w:multiLevelType w:val="multilevel"/>
    <w:tmpl w:val="7CCE4DDC"/>
    <w:lvl w:ilvl="0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5B034B16"/>
    <w:multiLevelType w:val="hybridMultilevel"/>
    <w:tmpl w:val="A504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D215C"/>
    <w:multiLevelType w:val="hybridMultilevel"/>
    <w:tmpl w:val="0B984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B060D9"/>
    <w:multiLevelType w:val="hybridMultilevel"/>
    <w:tmpl w:val="B8F4DC52"/>
    <w:lvl w:ilvl="0" w:tplc="FC223E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  <w:lvlOverride w:ilvl="0">
      <w:startOverride w:val="7"/>
    </w:lvlOverride>
  </w:num>
  <w:num w:numId="6">
    <w:abstractNumId w:val="12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06"/>
    <w:rsid w:val="00092EEE"/>
    <w:rsid w:val="003324A9"/>
    <w:rsid w:val="00355ED8"/>
    <w:rsid w:val="00455A06"/>
    <w:rsid w:val="004671EE"/>
    <w:rsid w:val="004C781F"/>
    <w:rsid w:val="00561B67"/>
    <w:rsid w:val="0057450B"/>
    <w:rsid w:val="006E51CE"/>
    <w:rsid w:val="0082332C"/>
    <w:rsid w:val="008B73AF"/>
    <w:rsid w:val="009851BE"/>
    <w:rsid w:val="00AE70E8"/>
    <w:rsid w:val="00B061B9"/>
    <w:rsid w:val="00B23B30"/>
    <w:rsid w:val="00B25261"/>
    <w:rsid w:val="00E8679E"/>
    <w:rsid w:val="00F6461D"/>
    <w:rsid w:val="00FA314B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33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2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B73AF"/>
    <w:pPr>
      <w:widowControl/>
      <w:suppressAutoHyphens w:val="0"/>
      <w:ind w:firstLine="708"/>
      <w:jc w:val="both"/>
    </w:pPr>
    <w:rPr>
      <w:kern w:val="0"/>
      <w:sz w:val="28"/>
    </w:rPr>
  </w:style>
  <w:style w:type="character" w:customStyle="1" w:styleId="a7">
    <w:name w:val="Основной текст с отступом Знак"/>
    <w:basedOn w:val="a0"/>
    <w:link w:val="a6"/>
    <w:rsid w:val="008B73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33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2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B73AF"/>
    <w:pPr>
      <w:widowControl/>
      <w:suppressAutoHyphens w:val="0"/>
      <w:ind w:firstLine="708"/>
      <w:jc w:val="both"/>
    </w:pPr>
    <w:rPr>
      <w:kern w:val="0"/>
      <w:sz w:val="28"/>
    </w:rPr>
  </w:style>
  <w:style w:type="character" w:customStyle="1" w:styleId="a7">
    <w:name w:val="Основной текст с отступом Знак"/>
    <w:basedOn w:val="a0"/>
    <w:link w:val="a6"/>
    <w:rsid w:val="008B73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57EC-4DC4-4398-951A-1DBE66D9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2024-08-26T09:32:00Z</dcterms:created>
  <dcterms:modified xsi:type="dcterms:W3CDTF">2024-08-27T10:31:00Z</dcterms:modified>
</cp:coreProperties>
</file>