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F" w:rsidRDefault="00106F2F" w:rsidP="00CD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67450" cy="911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я по космос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49" cy="91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5041" w:rsidRPr="00CD5C3B" w:rsidRDefault="00CD5C3B" w:rsidP="00CD5C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предоставить </w:t>
      </w:r>
      <w:r w:rsidR="0055180C"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творческую работу, соответствующую тематике Конкурса;</w:t>
      </w:r>
    </w:p>
    <w:p w:rsidR="00D04FC7" w:rsidRPr="00CD5C3B" w:rsidRDefault="00CD5C3B" w:rsidP="00CD5C3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D04FC7" w:rsidRPr="00CD5C3B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C7" w:rsidRPr="00CD5C3B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№1);  </w:t>
      </w:r>
      <w:r w:rsidR="00D04FC7" w:rsidRPr="00CD5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FC7" w:rsidRPr="00CD5C3B" w:rsidRDefault="00CD5C3B" w:rsidP="00CD5C3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D04FC7" w:rsidRPr="00CD5C3B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="008B3077" w:rsidRPr="00CD5C3B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336880" w:rsidRDefault="00336880" w:rsidP="00CD5C3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оплатить организационный взнос в размере 50 руб.</w:t>
      </w:r>
      <w:r w:rsidR="00882FA8">
        <w:rPr>
          <w:rFonts w:ascii="Times New Roman" w:hAnsi="Times New Roman" w:cs="Times New Roman"/>
          <w:sz w:val="28"/>
          <w:szCs w:val="28"/>
        </w:rPr>
        <w:t xml:space="preserve"> за каждую работу.</w:t>
      </w:r>
    </w:p>
    <w:p w:rsidR="00882FA8" w:rsidRPr="00882FA8" w:rsidRDefault="00882FA8" w:rsidP="00882FA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Каждый участник может предоставить не более двух работ в каждой номинации.</w:t>
      </w:r>
    </w:p>
    <w:p w:rsidR="00D04FC7" w:rsidRPr="004B0E5F" w:rsidRDefault="00882FA8" w:rsidP="008823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на Конкурс работы не возвращаются. Организаторы Конкурса оставляют за собой право некоммерческого использования конкурсных материалов для организации выставочных проектов с сохранением авторс</w:t>
      </w:r>
      <w:r w:rsidR="001C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без дополнительных условий.</w:t>
      </w:r>
    </w:p>
    <w:p w:rsidR="00D04FC7" w:rsidRPr="004B0E5F" w:rsidRDefault="00882FA8" w:rsidP="008823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8823C1" w:rsidRDefault="00882FA8" w:rsidP="008823C1">
      <w:pPr>
        <w:pStyle w:val="a"/>
        <w:numPr>
          <w:ilvl w:val="0"/>
          <w:numId w:val="0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3C1">
        <w:rPr>
          <w:rFonts w:ascii="Times New Roman" w:hAnsi="Times New Roman" w:cs="Times New Roman"/>
          <w:sz w:val="28"/>
          <w:szCs w:val="28"/>
        </w:rPr>
        <w:t xml:space="preserve">. </w:t>
      </w:r>
      <w:r w:rsidR="008823C1"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8823C1">
        <w:rPr>
          <w:rFonts w:ascii="Times New Roman" w:hAnsi="Times New Roman" w:cs="Times New Roman"/>
          <w:sz w:val="28"/>
          <w:szCs w:val="28"/>
        </w:rPr>
        <w:t xml:space="preserve">можно получить у художественного руководителя </w:t>
      </w:r>
      <w:proofErr w:type="spellStart"/>
      <w:r w:rsidR="008823C1">
        <w:rPr>
          <w:rFonts w:ascii="Times New Roman" w:hAnsi="Times New Roman" w:cs="Times New Roman"/>
          <w:sz w:val="28"/>
          <w:szCs w:val="28"/>
        </w:rPr>
        <w:t>Ежиковой</w:t>
      </w:r>
      <w:proofErr w:type="spellEnd"/>
      <w:r w:rsidR="008823C1">
        <w:rPr>
          <w:rFonts w:ascii="Times New Roman" w:hAnsi="Times New Roman" w:cs="Times New Roman"/>
          <w:sz w:val="28"/>
          <w:szCs w:val="28"/>
        </w:rPr>
        <w:t xml:space="preserve"> Александры Васильевны: тел. 8(84862)32-9-03;  культорганизатора </w:t>
      </w:r>
      <w:proofErr w:type="spellStart"/>
      <w:r w:rsidR="008823C1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="008823C1">
        <w:rPr>
          <w:rFonts w:ascii="Times New Roman" w:hAnsi="Times New Roman" w:cs="Times New Roman"/>
          <w:sz w:val="28"/>
          <w:szCs w:val="28"/>
        </w:rPr>
        <w:t xml:space="preserve"> Елизаветы Алексеевны: тел. 89170342009.</w:t>
      </w:r>
    </w:p>
    <w:p w:rsidR="00D04FC7" w:rsidRPr="00971D39" w:rsidRDefault="008823C1" w:rsidP="008B3077">
      <w:pPr>
        <w:pStyle w:val="a"/>
        <w:numPr>
          <w:ilvl w:val="0"/>
          <w:numId w:val="0"/>
        </w:numPr>
        <w:ind w:left="45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823C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4FC7" w:rsidRPr="004B0E5F" w:rsidRDefault="008823C1" w:rsidP="008823C1">
      <w:pPr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4.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D04FC7" w:rsidRPr="004B0E5F" w:rsidRDefault="00D04FC7" w:rsidP="004B0E5F">
      <w:pPr>
        <w:numPr>
          <w:ilvl w:val="1"/>
          <w:numId w:val="6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8B3077" w:rsidRPr="004027B1" w:rsidRDefault="00D04FC7" w:rsidP="004027B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D32"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Поделка</w:t>
      </w:r>
      <w:r w:rsidR="004027B1"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40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7B1" w:rsidRPr="004027B1" w:rsidRDefault="0054678A" w:rsidP="004027B1">
      <w:pPr>
        <w:pStyle w:val="a4"/>
        <w:numPr>
          <w:ilvl w:val="0"/>
          <w:numId w:val="11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«Рисунок</w:t>
      </w:r>
      <w:r w:rsidR="004027B1"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AE5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5D1F"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(формат, А-5, А-4, А-3)</w:t>
      </w:r>
    </w:p>
    <w:p w:rsidR="00D04FC7" w:rsidRPr="004027B1" w:rsidRDefault="004027B1" w:rsidP="004027B1">
      <w:pPr>
        <w:pStyle w:val="a4"/>
        <w:numPr>
          <w:ilvl w:val="0"/>
          <w:numId w:val="11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«Картина из пластилина»</w:t>
      </w:r>
    </w:p>
    <w:p w:rsidR="004027B1" w:rsidRPr="004027B1" w:rsidRDefault="004027B1" w:rsidP="004027B1">
      <w:pPr>
        <w:pStyle w:val="a4"/>
        <w:numPr>
          <w:ilvl w:val="0"/>
          <w:numId w:val="11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«Аппликация»</w:t>
      </w:r>
    </w:p>
    <w:p w:rsidR="004027B1" w:rsidRDefault="0054678A" w:rsidP="0054678A">
      <w:pPr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должны отражать тему Конкурса – «Космос»</w:t>
      </w:r>
    </w:p>
    <w:p w:rsidR="0054678A" w:rsidRPr="0054678A" w:rsidRDefault="004027B1" w:rsidP="0054678A">
      <w:pPr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работе должна быть этикетка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Ф.И. автора, возраста,</w:t>
      </w:r>
      <w:r w:rsidR="00576156" w:rsidRPr="00576156">
        <w:t xml:space="preserve"> </w:t>
      </w:r>
      <w:r w:rsidR="00576156" w:rsidRPr="00576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руководителей</w:t>
      </w:r>
      <w:r w:rsidR="00576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(если работа направляется от учреждения),</w:t>
      </w:r>
      <w:r w:rsidR="001C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телефона.</w:t>
      </w:r>
    </w:p>
    <w:p w:rsidR="00971D39" w:rsidRDefault="00971D39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39" w:rsidRPr="00CD5C3B" w:rsidRDefault="004027B1" w:rsidP="00CD5C3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 10 лет д</w:t>
      </w:r>
      <w:r w:rsidR="00971D39"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помощь учителей или родителей.</w:t>
      </w:r>
    </w:p>
    <w:p w:rsidR="00CD5C3B" w:rsidRPr="00CD5C3B" w:rsidRDefault="00CD5C3B" w:rsidP="00CD5C3B">
      <w:pPr>
        <w:pStyle w:val="a4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C7" w:rsidRPr="004B0E5F" w:rsidRDefault="008823C1" w:rsidP="008823C1">
      <w:pPr>
        <w:tabs>
          <w:tab w:val="left" w:pos="2745"/>
        </w:tabs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5.</w:t>
      </w:r>
      <w:r w:rsidR="00D04FC7" w:rsidRPr="0065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конкурсных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:rsidR="00D04FC7" w:rsidRPr="00CD5C3B" w:rsidRDefault="00534964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соответствие </w:t>
      </w:r>
      <w:r w:rsidRPr="00CD5C3B">
        <w:rPr>
          <w:rFonts w:ascii="Times New Roman" w:eastAsia="Times New Roman" w:hAnsi="Times New Roman" w:cs="Times New Roman"/>
          <w:color w:val="141412"/>
          <w:spacing w:val="5"/>
          <w:sz w:val="28"/>
          <w:szCs w:val="28"/>
          <w:bdr w:val="none" w:sz="0" w:space="0" w:color="auto" w:frame="1"/>
          <w:lang w:eastAsia="ru-RU"/>
        </w:rPr>
        <w:t>содержания работы заявленной конкурсной тематике;</w:t>
      </w: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C3B" w:rsidRPr="00CD5C3B" w:rsidRDefault="00D04FC7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4027B1"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авторство работы</w:t>
      </w: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964" w:rsidRPr="00CD5C3B" w:rsidRDefault="00D04FC7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 вид;</w:t>
      </w:r>
      <w:r w:rsidR="00534964"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4FC7" w:rsidRPr="00CD5C3B" w:rsidRDefault="00534964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</w:t>
      </w:r>
      <w:r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аккуратность исполнения</w:t>
      </w:r>
      <w:r w:rsidR="00D04FC7"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212" w:rsidRPr="004B0E5F" w:rsidRDefault="00F42212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C7" w:rsidRPr="004B0E5F" w:rsidRDefault="00F42212" w:rsidP="00F42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D04FC7" w:rsidRDefault="00D04FC7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6.1.Поступившие на Конкурс работы рассматриваются конкурсной комиссией 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C3B" w:rsidRPr="004B0E5F" w:rsidRDefault="00CD5C3B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конкурсной комиссии окончательное и пересмотру не подлежит. Комментарии, протоколы и оценочные листы  не выдаются.</w:t>
      </w:r>
    </w:p>
    <w:p w:rsidR="00D04FC7" w:rsidRPr="004B0E5F" w:rsidRDefault="00CD5C3B" w:rsidP="004B0E5F">
      <w:pPr>
        <w:spacing w:before="150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награждении победителей, участникам Конкурса,  будет сообщено дополнительно.</w:t>
      </w:r>
    </w:p>
    <w:p w:rsidR="00D04FC7" w:rsidRPr="004B0E5F" w:rsidRDefault="00CD5C3B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 конкурсные работы будут представлены на итого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выставке Конкурса  в  МБУК «МКЦ»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65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28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2023года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FC7" w:rsidRPr="004B0E5F" w:rsidRDefault="00D04FC7" w:rsidP="004B0E5F">
      <w:pPr>
        <w:spacing w:before="150" w:after="225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FC7" w:rsidRPr="004B0E5F" w:rsidRDefault="00F42212" w:rsidP="00F42212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7.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882FA8" w:rsidRDefault="00D04FC7" w:rsidP="004B0E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 каждой номинации п</w:t>
      </w:r>
      <w:r w:rsid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рисуждаются три призовых  места в каждой возрастной категории:</w:t>
      </w:r>
    </w:p>
    <w:p w:rsidR="00882FA8" w:rsidRP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</w:t>
      </w:r>
    </w:p>
    <w:p w:rsidR="00882FA8" w:rsidRP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7-9 лет</w:t>
      </w:r>
    </w:p>
    <w:p w:rsidR="00882FA8" w:rsidRP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10-13 лет</w:t>
      </w:r>
    </w:p>
    <w:p w:rsid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лет</w:t>
      </w:r>
    </w:p>
    <w:p w:rsidR="00882FA8" w:rsidRP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</w:t>
      </w:r>
    </w:p>
    <w:p w:rsidR="00D04FC7" w:rsidRPr="004B0E5F" w:rsidRDefault="00D04FC7" w:rsidP="004B0E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  награждаются Дипломами победителей и памятными подарками. Все участники награждаются  серт</w:t>
      </w:r>
      <w:r w:rsid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ификатами за участие в Конкурсе в электронном виде.</w:t>
      </w:r>
    </w:p>
    <w:p w:rsidR="00D04FC7" w:rsidRPr="004B0E5F" w:rsidRDefault="00534964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об итогах  Конкурса будет размещена 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МБУК «МКЦ» </w:t>
      </w:r>
      <w:hyperlink r:id="rId11" w:history="1">
        <w:r w:rsidR="00D04FC7" w:rsidRPr="004B0E5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http://zmkc.ru</w:t>
        </w:r>
      </w:hyperlink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странице </w:t>
      </w:r>
      <w:proofErr w:type="spellStart"/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FC7" w:rsidRPr="004B0E5F">
        <w:t xml:space="preserve"> </w:t>
      </w:r>
      <w:hyperlink r:id="rId12" w:history="1">
        <w:r w:rsidR="00D04FC7" w:rsidRPr="004B0E5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https://vk.com/idyubileyniydk</w:t>
        </w:r>
      </w:hyperlink>
    </w:p>
    <w:p w:rsidR="00D04FC7" w:rsidRPr="004B0E5F" w:rsidRDefault="00D04FC7" w:rsidP="004B0E5F">
      <w:pPr>
        <w:spacing w:before="150"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C7" w:rsidRPr="004B0E5F" w:rsidRDefault="00F42212" w:rsidP="00F4221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8.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Финансирование</w:t>
      </w:r>
    </w:p>
    <w:p w:rsidR="00D04FC7" w:rsidRPr="00E976A8" w:rsidRDefault="008B3077" w:rsidP="004B0E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8.1.</w:t>
      </w:r>
      <w:r w:rsidR="00D04FC7" w:rsidRPr="004B0E5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Конкурса производится за счет организационного взноса и спонсорских средств.</w:t>
      </w: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9302CD" w:rsidRDefault="00D04FC7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0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C3B" w:rsidRDefault="00CD5C3B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183" w:rsidRDefault="00BD1183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C3B" w:rsidRDefault="00CD5C3B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C3B" w:rsidRPr="00E976A8" w:rsidRDefault="00CD5C3B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D04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04FC7" w:rsidRPr="00E976A8" w:rsidRDefault="00D04FC7" w:rsidP="00D04FC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7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4FC7" w:rsidRPr="00E976A8" w:rsidRDefault="00D04FC7" w:rsidP="00D04F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76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</w:t>
      </w:r>
    </w:p>
    <w:p w:rsidR="00D04FC7" w:rsidRDefault="00D04FC7" w:rsidP="00D0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A8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E976A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576156" w:rsidRPr="00576156" w:rsidRDefault="00576156" w:rsidP="0057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156">
        <w:rPr>
          <w:rFonts w:ascii="Times New Roman" w:hAnsi="Times New Roman" w:cs="Times New Roman"/>
          <w:b/>
          <w:sz w:val="28"/>
          <w:szCs w:val="28"/>
        </w:rPr>
        <w:t>рисунков и поделок «Таинственный космос»,</w:t>
      </w:r>
    </w:p>
    <w:p w:rsidR="00D04FC7" w:rsidRPr="00E976A8" w:rsidRDefault="00881861" w:rsidP="0057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посвященному</w:t>
      </w:r>
      <w:r w:rsidR="00576156" w:rsidRPr="00576156">
        <w:rPr>
          <w:rFonts w:ascii="Times New Roman" w:hAnsi="Times New Roman" w:cs="Times New Roman"/>
          <w:b/>
          <w:sz w:val="28"/>
          <w:szCs w:val="28"/>
        </w:rPr>
        <w:t xml:space="preserve">  Всемирному Дню авиации и космонавтики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04FC7" w:rsidRPr="002459DC" w:rsidTr="00A42899">
        <w:trPr>
          <w:trHeight w:val="1448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ФИО участника, возраст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8B3077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ФИО руководителя, номер телефона, </w:t>
            </w:r>
            <w:r w:rsidRPr="008B3077">
              <w:rPr>
                <w:rFonts w:eastAsiaTheme="minorHAnsi"/>
                <w:b/>
                <w:sz w:val="24"/>
                <w:szCs w:val="24"/>
                <w:lang w:val="en-US" w:eastAsia="en-US"/>
              </w:rPr>
              <w:t>e</w:t>
            </w: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8B3077">
              <w:rPr>
                <w:rFonts w:eastAsiaTheme="minorHAnsi"/>
                <w:b/>
                <w:sz w:val="24"/>
                <w:szCs w:val="24"/>
                <w:lang w:val="en-US" w:eastAsia="en-US"/>
              </w:rPr>
              <w:t>mail</w:t>
            </w: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ФИО родителя, номер телефона.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Номинация</w:t>
            </w:r>
          </w:p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57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Название работы</w:t>
            </w:r>
          </w:p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04FC7" w:rsidRPr="002459DC" w:rsidRDefault="00D04FC7" w:rsidP="00D04FC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4FC7" w:rsidRPr="00E976A8" w:rsidRDefault="00D04FC7" w:rsidP="00D04FC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976A8">
        <w:rPr>
          <w:rFonts w:ascii="Times New Roman" w:eastAsia="Calibri" w:hAnsi="Times New Roman" w:cs="Times New Roman"/>
          <w:i/>
          <w:sz w:val="28"/>
          <w:szCs w:val="28"/>
        </w:rPr>
        <w:t>Все графы обязательны к заполнению!!!</w:t>
      </w: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5F6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</w:p>
    <w:p w:rsidR="00D04FC7" w:rsidRPr="009C5F6D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05358" w:rsidRDefault="00805358" w:rsidP="00805358">
      <w:pPr>
        <w:pStyle w:val="a7"/>
        <w:ind w:firstLine="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05358" w:rsidRDefault="00805358" w:rsidP="00805358">
      <w:pPr>
        <w:pStyle w:val="a7"/>
        <w:ind w:firstLine="0"/>
      </w:pPr>
    </w:p>
    <w:p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Директору МБУК «МКЦ»</w:t>
      </w:r>
    </w:p>
    <w:p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О.С. Моисеевой</w:t>
      </w:r>
    </w:p>
    <w:p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от______________________</w:t>
      </w:r>
    </w:p>
    <w:p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______________________</w:t>
      </w:r>
    </w:p>
    <w:p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805358" w:rsidRDefault="00805358" w:rsidP="00805358">
      <w:pPr>
        <w:pStyle w:val="a7"/>
        <w:rPr>
          <w:sz w:val="24"/>
        </w:rPr>
      </w:pPr>
    </w:p>
    <w:p w:rsidR="00805358" w:rsidRDefault="00805358" w:rsidP="00805358">
      <w:pPr>
        <w:pStyle w:val="a7"/>
        <w:rPr>
          <w:sz w:val="24"/>
        </w:rPr>
      </w:pPr>
    </w:p>
    <w:p w:rsidR="00805358" w:rsidRDefault="00805358" w:rsidP="00805358">
      <w:pPr>
        <w:pStyle w:val="a7"/>
        <w:jc w:val="center"/>
        <w:rPr>
          <w:sz w:val="24"/>
        </w:rPr>
      </w:pPr>
      <w:r>
        <w:rPr>
          <w:sz w:val="24"/>
        </w:rPr>
        <w:t xml:space="preserve">Я, __________________________________________________________________       </w:t>
      </w:r>
      <w:r>
        <w:rPr>
          <w:sz w:val="20"/>
          <w:szCs w:val="20"/>
        </w:rPr>
        <w:t>(Ф.И.О. родителя полностью)</w:t>
      </w:r>
    </w:p>
    <w:p w:rsidR="00805358" w:rsidRDefault="00805358" w:rsidP="00805358">
      <w:pPr>
        <w:pStyle w:val="a7"/>
        <w:jc w:val="left"/>
        <w:rPr>
          <w:sz w:val="20"/>
          <w:szCs w:val="20"/>
        </w:rPr>
      </w:pPr>
      <w:r>
        <w:rPr>
          <w:sz w:val="24"/>
        </w:rPr>
        <w:t xml:space="preserve">Проживающий по адресу:_________________________________________________ </w:t>
      </w:r>
      <w:r>
        <w:rPr>
          <w:sz w:val="24"/>
        </w:rPr>
        <w:tab/>
        <w:t xml:space="preserve">как законный представитель 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>настоящим даю свое согласие на обработку в муниципальном бюджетном учреждении культуры «Многофункциональный культурный центр» г.о. Жигулевск Самарской области персональных данных своего ребенка</w:t>
      </w:r>
    </w:p>
    <w:p w:rsidR="00805358" w:rsidRDefault="00805358" w:rsidP="00805358">
      <w:pPr>
        <w:pStyle w:val="a7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805358" w:rsidRDefault="00805358" w:rsidP="00805358">
      <w:pPr>
        <w:pStyle w:val="a7"/>
        <w:rPr>
          <w:sz w:val="24"/>
        </w:rPr>
      </w:pPr>
      <w:r>
        <w:rPr>
          <w:sz w:val="20"/>
          <w:szCs w:val="20"/>
        </w:rPr>
        <w:t xml:space="preserve"> (Ф.И.О. ребенка полностью)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  <w:szCs w:val="20"/>
        </w:rPr>
        <w:t>(дата рождения)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>к которым относятся: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 - ФИО ребенка;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 - дата рождения;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- адрес проживания, контактные телефоны;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Я даю согласие на использование персональных данных своего ребенка для участия в городском </w:t>
      </w:r>
      <w:r w:rsidRPr="00805358">
        <w:rPr>
          <w:sz w:val="24"/>
        </w:rPr>
        <w:t>творче</w:t>
      </w:r>
      <w:r>
        <w:rPr>
          <w:sz w:val="24"/>
        </w:rPr>
        <w:t>ском конкурсе</w:t>
      </w:r>
      <w:r w:rsidRPr="00805358">
        <w:rPr>
          <w:sz w:val="24"/>
        </w:rPr>
        <w:t xml:space="preserve"> рисунков и поделок «Таинственный космос»</w:t>
      </w:r>
      <w:r>
        <w:rPr>
          <w:sz w:val="24"/>
        </w:rPr>
        <w:t xml:space="preserve"> и распространения результатов конкурса.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сайтах учреждения.    </w:t>
      </w:r>
      <w:r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805358" w:rsidRPr="00805358" w:rsidRDefault="00805358" w:rsidP="00805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Pr="0080535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</w:t>
      </w:r>
      <w:proofErr w:type="gramStart"/>
      <w:r w:rsidRPr="00805358">
        <w:rPr>
          <w:rFonts w:ascii="Times New Roman" w:hAnsi="Times New Roman" w:cs="Times New Roman"/>
          <w:sz w:val="24"/>
          <w:szCs w:val="24"/>
        </w:rPr>
        <w:t>целей обработки персональных данных участника городского творческого конкурса рисунков</w:t>
      </w:r>
      <w:proofErr w:type="gramEnd"/>
      <w:r w:rsidRPr="00805358">
        <w:rPr>
          <w:rFonts w:ascii="Times New Roman" w:hAnsi="Times New Roman" w:cs="Times New Roman"/>
          <w:sz w:val="24"/>
          <w:szCs w:val="24"/>
        </w:rPr>
        <w:t xml:space="preserve"> и поделок «Таинственный космос».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>Согласие может быть отозвано по моему письменному заявлению.</w:t>
      </w:r>
    </w:p>
    <w:p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805358" w:rsidRDefault="00805358" w:rsidP="00805358">
      <w:pPr>
        <w:pStyle w:val="a7"/>
        <w:rPr>
          <w:sz w:val="24"/>
        </w:rPr>
      </w:pPr>
    </w:p>
    <w:p w:rsidR="00805358" w:rsidRDefault="00805358" w:rsidP="00805358">
      <w:pPr>
        <w:pStyle w:val="a7"/>
      </w:pPr>
      <w:r>
        <w:rPr>
          <w:sz w:val="24"/>
        </w:rPr>
        <w:t>Дата: ______________</w:t>
      </w:r>
      <w:r>
        <w:rPr>
          <w:sz w:val="24"/>
        </w:rPr>
        <w:tab/>
        <w:t>Подпись_______/_________________________</w:t>
      </w:r>
    </w:p>
    <w:p w:rsidR="00805358" w:rsidRDefault="00805358" w:rsidP="00805358">
      <w:pPr>
        <w:pStyle w:val="a7"/>
        <w:ind w:firstLine="0"/>
        <w:rPr>
          <w:b/>
          <w:sz w:val="36"/>
          <w:szCs w:val="36"/>
        </w:rPr>
      </w:pPr>
    </w:p>
    <w:p w:rsidR="00805358" w:rsidRDefault="00805358" w:rsidP="00D04F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F18DD" w:rsidRDefault="00BF18DD"/>
    <w:sectPr w:rsidR="00BF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31" w:rsidRDefault="00754A31" w:rsidP="00D75420">
      <w:pPr>
        <w:spacing w:after="0" w:line="240" w:lineRule="auto"/>
      </w:pPr>
      <w:r>
        <w:separator/>
      </w:r>
    </w:p>
  </w:endnote>
  <w:endnote w:type="continuationSeparator" w:id="0">
    <w:p w:rsidR="00754A31" w:rsidRDefault="00754A31" w:rsidP="00D7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31" w:rsidRDefault="00754A31" w:rsidP="00D75420">
      <w:pPr>
        <w:spacing w:after="0" w:line="240" w:lineRule="auto"/>
      </w:pPr>
      <w:r>
        <w:separator/>
      </w:r>
    </w:p>
  </w:footnote>
  <w:footnote w:type="continuationSeparator" w:id="0">
    <w:p w:rsidR="00754A31" w:rsidRDefault="00754A31" w:rsidP="00D7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206F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51CB0"/>
    <w:multiLevelType w:val="hybridMultilevel"/>
    <w:tmpl w:val="996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068F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061F43"/>
    <w:multiLevelType w:val="hybridMultilevel"/>
    <w:tmpl w:val="20F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3060"/>
    <w:multiLevelType w:val="multilevel"/>
    <w:tmpl w:val="14E26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4F831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82370D"/>
    <w:multiLevelType w:val="multilevel"/>
    <w:tmpl w:val="83A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955E9"/>
    <w:multiLevelType w:val="hybridMultilevel"/>
    <w:tmpl w:val="123A8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A63A1"/>
    <w:multiLevelType w:val="hybridMultilevel"/>
    <w:tmpl w:val="D890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75CC0"/>
    <w:multiLevelType w:val="multilevel"/>
    <w:tmpl w:val="0419001F"/>
    <w:numStyleLink w:val="1"/>
  </w:abstractNum>
  <w:abstractNum w:abstractNumId="10">
    <w:nsid w:val="6E796EAD"/>
    <w:multiLevelType w:val="hybridMultilevel"/>
    <w:tmpl w:val="66CE6FD0"/>
    <w:lvl w:ilvl="0" w:tplc="E57A0B8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3AD0DA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5E05C6"/>
    <w:multiLevelType w:val="multilevel"/>
    <w:tmpl w:val="0419001F"/>
    <w:numStyleLink w:val="3"/>
  </w:abstractNum>
  <w:abstractNum w:abstractNumId="13">
    <w:nsid w:val="7A810309"/>
    <w:multiLevelType w:val="hybridMultilevel"/>
    <w:tmpl w:val="3FCE310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2847C9"/>
    <w:multiLevelType w:val="hybridMultilevel"/>
    <w:tmpl w:val="40BA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i w:val="0"/>
        </w:rPr>
      </w:lvl>
    </w:lvlOverride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7"/>
    <w:rsid w:val="00106F2F"/>
    <w:rsid w:val="001C2CE5"/>
    <w:rsid w:val="00313B20"/>
    <w:rsid w:val="00336880"/>
    <w:rsid w:val="004027B1"/>
    <w:rsid w:val="00493AF0"/>
    <w:rsid w:val="004B0E5F"/>
    <w:rsid w:val="00515139"/>
    <w:rsid w:val="00534964"/>
    <w:rsid w:val="0054678A"/>
    <w:rsid w:val="0055180C"/>
    <w:rsid w:val="00576156"/>
    <w:rsid w:val="005D5041"/>
    <w:rsid w:val="00601034"/>
    <w:rsid w:val="00657722"/>
    <w:rsid w:val="00743C44"/>
    <w:rsid w:val="00754A31"/>
    <w:rsid w:val="00805358"/>
    <w:rsid w:val="0084682A"/>
    <w:rsid w:val="00881861"/>
    <w:rsid w:val="008823C1"/>
    <w:rsid w:val="00882FA8"/>
    <w:rsid w:val="008B3077"/>
    <w:rsid w:val="008F4E65"/>
    <w:rsid w:val="00971D39"/>
    <w:rsid w:val="00A37D32"/>
    <w:rsid w:val="00AE5D1F"/>
    <w:rsid w:val="00BD1183"/>
    <w:rsid w:val="00BD6D00"/>
    <w:rsid w:val="00BF18DD"/>
    <w:rsid w:val="00C407A1"/>
    <w:rsid w:val="00CD5C3B"/>
    <w:rsid w:val="00CE2B85"/>
    <w:rsid w:val="00D04FC7"/>
    <w:rsid w:val="00D75420"/>
    <w:rsid w:val="00D75ED6"/>
    <w:rsid w:val="00F20103"/>
    <w:rsid w:val="00F42212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F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4FC7"/>
    <w:pPr>
      <w:ind w:left="720"/>
      <w:contextualSpacing/>
    </w:pPr>
  </w:style>
  <w:style w:type="numbering" w:customStyle="1" w:styleId="1">
    <w:name w:val="Стиль1"/>
    <w:uiPriority w:val="99"/>
    <w:rsid w:val="00D04FC7"/>
    <w:pPr>
      <w:numPr>
        <w:numId w:val="3"/>
      </w:numPr>
    </w:pPr>
  </w:style>
  <w:style w:type="numbering" w:customStyle="1" w:styleId="3">
    <w:name w:val="Стиль3"/>
    <w:uiPriority w:val="99"/>
    <w:rsid w:val="00D04FC7"/>
    <w:pPr>
      <w:numPr>
        <w:numId w:val="7"/>
      </w:numPr>
    </w:pPr>
  </w:style>
  <w:style w:type="table" w:styleId="a5">
    <w:name w:val="Table Grid"/>
    <w:basedOn w:val="a2"/>
    <w:rsid w:val="00D0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823C1"/>
    <w:pPr>
      <w:numPr>
        <w:numId w:val="10"/>
      </w:numPr>
      <w:contextualSpacing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sid w:val="008823C1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80535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80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0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6F2F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D7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75420"/>
  </w:style>
  <w:style w:type="paragraph" w:styleId="ad">
    <w:name w:val="footer"/>
    <w:basedOn w:val="a0"/>
    <w:link w:val="ae"/>
    <w:uiPriority w:val="99"/>
    <w:unhideWhenUsed/>
    <w:rsid w:val="00D7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7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F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4FC7"/>
    <w:pPr>
      <w:ind w:left="720"/>
      <w:contextualSpacing/>
    </w:pPr>
  </w:style>
  <w:style w:type="numbering" w:customStyle="1" w:styleId="1">
    <w:name w:val="Стиль1"/>
    <w:uiPriority w:val="99"/>
    <w:rsid w:val="00D04FC7"/>
    <w:pPr>
      <w:numPr>
        <w:numId w:val="3"/>
      </w:numPr>
    </w:pPr>
  </w:style>
  <w:style w:type="numbering" w:customStyle="1" w:styleId="3">
    <w:name w:val="Стиль3"/>
    <w:uiPriority w:val="99"/>
    <w:rsid w:val="00D04FC7"/>
    <w:pPr>
      <w:numPr>
        <w:numId w:val="7"/>
      </w:numPr>
    </w:pPr>
  </w:style>
  <w:style w:type="table" w:styleId="a5">
    <w:name w:val="Table Grid"/>
    <w:basedOn w:val="a2"/>
    <w:rsid w:val="00D0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823C1"/>
    <w:pPr>
      <w:numPr>
        <w:numId w:val="10"/>
      </w:numPr>
      <w:contextualSpacing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sid w:val="008823C1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80535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80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0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6F2F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D7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75420"/>
  </w:style>
  <w:style w:type="paragraph" w:styleId="ad">
    <w:name w:val="footer"/>
    <w:basedOn w:val="a0"/>
    <w:link w:val="ae"/>
    <w:uiPriority w:val="99"/>
    <w:unhideWhenUsed/>
    <w:rsid w:val="00D7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7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yubileyni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mkc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uk-mkc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258F-BE04-436E-A11C-8765BF8D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Женя</cp:lastModifiedBy>
  <cp:revision>10</cp:revision>
  <cp:lastPrinted>2023-01-25T07:21:00Z</cp:lastPrinted>
  <dcterms:created xsi:type="dcterms:W3CDTF">2023-03-09T06:07:00Z</dcterms:created>
  <dcterms:modified xsi:type="dcterms:W3CDTF">2023-03-23T10:45:00Z</dcterms:modified>
</cp:coreProperties>
</file>