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4" w:rsidRPr="002D6357" w:rsidRDefault="004B3C93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C:\Users\Ирина\Desktop\Положение М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ложение МК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DBE" w:rsidRDefault="00F83DBE" w:rsidP="006160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DBE" w:rsidRDefault="00F83DBE" w:rsidP="006160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2059" w:rsidRDefault="008210C0" w:rsidP="006160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</w:t>
      </w:r>
      <w:r w:rsidR="00E36D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 </w:t>
      </w:r>
      <w:r w:rsidR="00C222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 февраля по 18</w:t>
      </w:r>
      <w:r w:rsidR="00E36D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февраля 2021</w:t>
      </w:r>
      <w:r w:rsidR="00E36D54" w:rsidRPr="00E36D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года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 МБУК «Многофункциональный культурный центр» (г</w:t>
      </w:r>
      <w:proofErr w:type="gramStart"/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игулевск, ул.Никитина, д.9). </w:t>
      </w:r>
    </w:p>
    <w:p w:rsidR="00E36D54" w:rsidRPr="008210C0" w:rsidRDefault="008210C0" w:rsidP="006160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3.3.</w:t>
      </w:r>
      <w:r w:rsidR="00E36D54" w:rsidRPr="008210C0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</w:t>
      </w:r>
      <w:r w:rsidR="00034096" w:rsidRPr="0003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096">
        <w:rPr>
          <w:rFonts w:ascii="Times New Roman" w:hAnsi="Times New Roman" w:cs="Times New Roman"/>
          <w:color w:val="000000"/>
          <w:sz w:val="28"/>
          <w:szCs w:val="28"/>
        </w:rPr>
        <w:t>необходимо предоставить</w:t>
      </w:r>
      <w:r w:rsidR="00E36D54" w:rsidRPr="008210C0">
        <w:rPr>
          <w:rFonts w:ascii="Times New Roman" w:hAnsi="Times New Roman" w:cs="Times New Roman"/>
          <w:color w:val="000000"/>
          <w:sz w:val="28"/>
          <w:szCs w:val="28"/>
        </w:rPr>
        <w:t xml:space="preserve"> в МБУК «МКЦ» (Никитина, 9):</w:t>
      </w:r>
    </w:p>
    <w:p w:rsidR="00E36D54" w:rsidRPr="00E36D54" w:rsidRDefault="008210C0" w:rsidP="00616041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Заявку,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  по установленной форме (Приложение №1);   </w:t>
      </w:r>
    </w:p>
    <w:p w:rsidR="008210C0" w:rsidRDefault="00E36D54" w:rsidP="00616041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на обработку пе</w:t>
      </w:r>
      <w:r w:rsidR="008210C0">
        <w:rPr>
          <w:rFonts w:ascii="Times New Roman" w:hAnsi="Times New Roman" w:cs="Times New Roman"/>
          <w:color w:val="000000"/>
          <w:sz w:val="28"/>
          <w:szCs w:val="28"/>
        </w:rPr>
        <w:t>рсональных данных (Приложение №</w:t>
      </w:r>
      <w:r w:rsidR="009A59D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6D5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10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9D7" w:rsidRPr="009A59D7" w:rsidRDefault="009A59D7" w:rsidP="0061604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59D7">
        <w:rPr>
          <w:rFonts w:ascii="Times New Roman" w:hAnsi="Times New Roman" w:cs="Times New Roman"/>
          <w:color w:val="000000"/>
          <w:sz w:val="28"/>
          <w:szCs w:val="28"/>
        </w:rPr>
        <w:t>3.4.На конкурс «Мой любимый город» принимаются не более двух работ от одного участника, выполненные в техниках: карандаш, фломастер, гуашь, акварель, пастель, гравюра, коллаж, аппликация, батик, бумажная пластика и т.д., отвечающие целям и задачам Конкурса.</w:t>
      </w:r>
      <w:proofErr w:type="gramEnd"/>
    </w:p>
    <w:p w:rsidR="009A59D7" w:rsidRDefault="00616041" w:rsidP="00616041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Формат работ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4, А3</w:t>
      </w:r>
      <w:r w:rsidR="009A59D7" w:rsidRPr="009A59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D54" w:rsidRPr="00E36D54" w:rsidRDefault="009A59D7" w:rsidP="0061604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821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>Участники гарантируют, что на Конкурс представлена их авторская работа. При обнаружении плагиата участник исключается из числа</w:t>
      </w:r>
      <w:r w:rsidR="008A4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>конкурсантов.</w:t>
      </w:r>
    </w:p>
    <w:p w:rsidR="00E36D54" w:rsidRPr="00E36D54" w:rsidRDefault="009A59D7" w:rsidP="0061604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210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>Поступившие на Конкурс работы не рецензируются и не возвращаются. Организаторы Конкурса оставляют за собой право некоммерческого использования конкурсных материалов для организации выставочных проектов с сохранением авторства.</w:t>
      </w:r>
    </w:p>
    <w:p w:rsidR="00E36D54" w:rsidRPr="00E36D54" w:rsidRDefault="00E36D54" w:rsidP="0061604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6D54">
        <w:rPr>
          <w:rFonts w:ascii="Times New Roman" w:hAnsi="Times New Roman" w:cs="Times New Roman"/>
          <w:i/>
          <w:color w:val="000000"/>
          <w:sz w:val="28"/>
          <w:szCs w:val="28"/>
        </w:rPr>
        <w:t>Все дополнительные вопросы можно задать по тел.:8(84862)32-9-03</w:t>
      </w:r>
      <w:r w:rsidR="0061604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651B8" w:rsidRPr="00E36D54" w:rsidRDefault="009A59D7" w:rsidP="006160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3.7</w:t>
      </w:r>
      <w:r w:rsidR="00034096" w:rsidRPr="00C2225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E36D54" w:rsidRPr="00E36D5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Для участия в Конкурсе каждый участник вносит организационный взнос в размере 50 рублей</w:t>
      </w:r>
      <w:r w:rsidR="0061604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 каждую работу</w:t>
      </w:r>
      <w:r w:rsidR="00E36D54" w:rsidRPr="00E36D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E36D54" w:rsidRPr="00E36D5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Организационный взнос за участие в Конкурсе  оплачивается при предоставлении конкурсной работы, заявки и согласия на обработку персональных данных.</w:t>
      </w:r>
      <w:r w:rsidR="006160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3.8.</w:t>
      </w:r>
      <w:r w:rsidR="006651B8" w:rsidRPr="006651B8">
        <w:rPr>
          <w:rFonts w:ascii="Times New Roman" w:hAnsi="Times New Roman" w:cs="Times New Roman"/>
          <w:color w:val="000000"/>
          <w:sz w:val="28"/>
          <w:szCs w:val="28"/>
        </w:rPr>
        <w:t>Восп</w:t>
      </w:r>
      <w:r w:rsidR="006651B8">
        <w:rPr>
          <w:rFonts w:ascii="Times New Roman" w:hAnsi="Times New Roman" w:cs="Times New Roman"/>
          <w:color w:val="000000"/>
          <w:sz w:val="28"/>
          <w:szCs w:val="28"/>
        </w:rPr>
        <w:t xml:space="preserve">итанники </w:t>
      </w:r>
      <w:r w:rsidR="006651B8" w:rsidRPr="006651B8">
        <w:rPr>
          <w:rFonts w:ascii="Times New Roman" w:hAnsi="Times New Roman" w:cs="Times New Roman"/>
          <w:color w:val="000000"/>
          <w:sz w:val="28"/>
          <w:szCs w:val="28"/>
        </w:rPr>
        <w:t xml:space="preserve"> школ – интернатов освобождены от оплаты организационного взноса.</w:t>
      </w:r>
    </w:p>
    <w:p w:rsidR="002D6357" w:rsidRPr="002D6357" w:rsidRDefault="008210C0" w:rsidP="00616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2D6357" w:rsidRPr="002D6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НОМИНАЦИИ КОНКУРСА</w:t>
      </w:r>
    </w:p>
    <w:p w:rsidR="002D6357" w:rsidRPr="002D6357" w:rsidRDefault="002D6357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4.1. Конкурс проводится по следующим номинациям: </w:t>
      </w:r>
    </w:p>
    <w:p w:rsidR="002D6357" w:rsidRDefault="00E36D54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«Любимый сердцу уголок» (памятники, храмы, парки, природа родного края и т.д.); </w:t>
      </w:r>
    </w:p>
    <w:p w:rsidR="00E36D54" w:rsidRPr="002D6357" w:rsidRDefault="00E36D54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«Город будущего</w:t>
      </w:r>
      <w:r w:rsidR="002E20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340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096" w:rsidRDefault="00034096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6357" w:rsidRPr="002D6357" w:rsidRDefault="00034096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 Для подведения итогов Конкурса формируется жюри, которое оценивает работы,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выявляет победителей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D6357" w:rsidRPr="002D6357" w:rsidRDefault="002D6357" w:rsidP="00616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1B8" w:rsidRDefault="008210C0" w:rsidP="008E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66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D6357" w:rsidRPr="00665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 КОНКУРСНЫХ РАБОТ</w:t>
      </w:r>
    </w:p>
    <w:p w:rsidR="00034096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6357" w:rsidRPr="002D6357" w:rsidRDefault="002D6357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критериями оценки конкурсных работ являются: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возрасту;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мастерство исполнения;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раскрытие темы;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цветовое решение, колорит;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композиция;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неординарное мышление; </w:t>
      </w:r>
    </w:p>
    <w:p w:rsidR="002D6357" w:rsidRPr="002D6357" w:rsidRDefault="00034096" w:rsidP="002D6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оригинальность. </w:t>
      </w:r>
    </w:p>
    <w:p w:rsidR="002D6357" w:rsidRPr="002D6357" w:rsidRDefault="008210C0" w:rsidP="008E0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2D6357" w:rsidRPr="002D6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</w:t>
      </w:r>
    </w:p>
    <w:p w:rsidR="002D6357" w:rsidRPr="002D6357" w:rsidRDefault="008E64FC" w:rsidP="002D6357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6357" w:rsidRPr="002D6357">
        <w:rPr>
          <w:rFonts w:ascii="Times New Roman" w:hAnsi="Times New Roman" w:cs="Times New Roman"/>
          <w:color w:val="000000"/>
          <w:sz w:val="28"/>
          <w:szCs w:val="28"/>
        </w:rPr>
        <w:t>.1. Итоги Конкурса</w:t>
      </w:r>
      <w:r w:rsidR="006651B8">
        <w:rPr>
          <w:rFonts w:ascii="Times New Roman" w:hAnsi="Times New Roman" w:cs="Times New Roman"/>
          <w:color w:val="000000"/>
          <w:sz w:val="28"/>
          <w:szCs w:val="28"/>
        </w:rPr>
        <w:t xml:space="preserve"> подводятся</w:t>
      </w:r>
      <w:r w:rsidR="00034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25B" w:rsidRPr="00C2225B">
        <w:rPr>
          <w:rFonts w:ascii="Times New Roman" w:hAnsi="Times New Roman" w:cs="Times New Roman"/>
          <w:b/>
          <w:color w:val="000000"/>
          <w:sz w:val="28"/>
          <w:szCs w:val="28"/>
        </w:rPr>
        <w:t>19.02.2021г.</w:t>
      </w:r>
    </w:p>
    <w:p w:rsidR="004A03E6" w:rsidRPr="00C2225B" w:rsidRDefault="004A03E6" w:rsidP="00C2225B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3E6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="002D6357" w:rsidRPr="004A03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работы будут представлены на итоговой выставке Конкурса  в МБУ</w:t>
      </w:r>
      <w:r w:rsidR="00C2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r w:rsidRPr="004A03E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МКЦ</w:t>
      </w:r>
      <w:r w:rsidR="00C22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</w:t>
      </w:r>
      <w:r w:rsidR="00C2225B"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феврал</w:t>
      </w:r>
      <w:r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202</w:t>
      </w:r>
      <w:r w:rsidR="00C2225B"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C2225B"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05 марта 2021г</w:t>
      </w:r>
      <w:r w:rsidRPr="00C2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Ind w:w="6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3889"/>
      </w:tblGrid>
      <w:tr w:rsidR="006651B8" w:rsidRPr="002D6357" w:rsidTr="004A03E6">
        <w:trPr>
          <w:trHeight w:val="449"/>
        </w:trPr>
        <w:tc>
          <w:tcPr>
            <w:tcW w:w="3889" w:type="dxa"/>
          </w:tcPr>
          <w:p w:rsidR="008E64FC" w:rsidRPr="002D6357" w:rsidRDefault="008E64FC" w:rsidP="002D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9" w:type="dxa"/>
          </w:tcPr>
          <w:p w:rsidR="008E64FC" w:rsidRPr="002D6357" w:rsidRDefault="008E64FC" w:rsidP="002D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E64FC" w:rsidRPr="008E64FC" w:rsidRDefault="008210C0" w:rsidP="008E0FC5">
      <w:pPr>
        <w:autoSpaceDE w:val="0"/>
        <w:autoSpaceDN w:val="0"/>
        <w:adjustRightInd w:val="0"/>
        <w:spacing w:after="36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8E64FC" w:rsidRPr="008E64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C2225B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8E64FC" w:rsidRPr="008E64FC" w:rsidRDefault="008E64FC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8E64FC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номинации присуждаются три призовых  места. </w:t>
      </w:r>
      <w:r w:rsidR="004A03E6" w:rsidRPr="002D6357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Конкурса награждаются дипломами I, II и III степеней. </w:t>
      </w:r>
      <w:r w:rsidRPr="008E64FC">
        <w:rPr>
          <w:rFonts w:ascii="Times New Roman" w:hAnsi="Times New Roman" w:cs="Times New Roman"/>
          <w:color w:val="000000"/>
          <w:sz w:val="28"/>
          <w:szCs w:val="28"/>
        </w:rPr>
        <w:t xml:space="preserve"> Все участники награждаются  сертификатами за участие в Конкурсе.</w:t>
      </w:r>
    </w:p>
    <w:p w:rsidR="008E64FC" w:rsidRPr="008E64FC" w:rsidRDefault="008E64FC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8E64FC">
        <w:rPr>
          <w:rFonts w:ascii="Times New Roman" w:hAnsi="Times New Roman" w:cs="Times New Roman"/>
          <w:color w:val="000000"/>
          <w:sz w:val="28"/>
          <w:szCs w:val="28"/>
        </w:rPr>
        <w:t>Решения жюри окончательны, оформляются протоколом и пересмотру не подлежат.</w:t>
      </w:r>
    </w:p>
    <w:p w:rsidR="00F941E9" w:rsidRDefault="008E64FC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8E64F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об итогах  Конкурса будет размещена на официальном </w:t>
      </w:r>
      <w:r w:rsidR="004A03E6">
        <w:rPr>
          <w:rFonts w:ascii="Times New Roman" w:hAnsi="Times New Roman" w:cs="Times New Roman"/>
          <w:color w:val="000000"/>
          <w:sz w:val="28"/>
          <w:szCs w:val="28"/>
        </w:rPr>
        <w:t xml:space="preserve">сайте: </w:t>
      </w:r>
      <w:hyperlink r:id="rId8" w:history="1">
        <w:r w:rsidR="00F941E9" w:rsidRPr="00CA36D2">
          <w:rPr>
            <w:rStyle w:val="a4"/>
            <w:rFonts w:ascii="Times New Roman" w:hAnsi="Times New Roman" w:cs="Times New Roman"/>
            <w:sz w:val="28"/>
            <w:szCs w:val="28"/>
          </w:rPr>
          <w:t>http://zmkc.ru</w:t>
        </w:r>
      </w:hyperlink>
      <w:r w:rsidRPr="008E64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4FC" w:rsidRDefault="00F941E9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Дипломы и сертификаты можно будет забрать с 26 февраля 2021г. в МБУК «МКЦ» (ДК «Юбилейный»), по адресу: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икитина,9.</w:t>
      </w:r>
    </w:p>
    <w:p w:rsidR="008E64FC" w:rsidRDefault="008E64FC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C2225B">
      <w:pPr>
        <w:pStyle w:val="a5"/>
        <w:ind w:left="45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</w:t>
      </w:r>
      <w:r>
        <w:rPr>
          <w:b/>
          <w:color w:val="000000"/>
          <w:szCs w:val="28"/>
          <w:lang w:val="en-US"/>
        </w:rPr>
        <w:t>VIII</w:t>
      </w:r>
      <w:r>
        <w:rPr>
          <w:b/>
          <w:color w:val="000000"/>
          <w:szCs w:val="28"/>
        </w:rPr>
        <w:t>.</w:t>
      </w:r>
      <w:r w:rsidRPr="00C2225B">
        <w:rPr>
          <w:b/>
          <w:color w:val="000000"/>
          <w:szCs w:val="28"/>
        </w:rPr>
        <w:t>ФИНАНСИРОВАНИЕ</w:t>
      </w:r>
    </w:p>
    <w:p w:rsidR="00F941E9" w:rsidRPr="00C2225B" w:rsidRDefault="00F941E9" w:rsidP="00C2225B">
      <w:pPr>
        <w:pStyle w:val="a5"/>
        <w:ind w:left="450" w:firstLine="0"/>
        <w:rPr>
          <w:b/>
        </w:rPr>
      </w:pPr>
    </w:p>
    <w:p w:rsidR="00C2225B" w:rsidRDefault="00C2225B" w:rsidP="00C2225B">
      <w:pPr>
        <w:pStyle w:val="a5"/>
        <w:ind w:firstLine="0"/>
      </w:pPr>
      <w:r>
        <w:t>Финансирование конкурса производится за счет организационного взноса и спонсорских средств.</w:t>
      </w:r>
    </w:p>
    <w:p w:rsidR="00C2225B" w:rsidRDefault="00C2225B" w:rsidP="00C2225B">
      <w:pPr>
        <w:pStyle w:val="a5"/>
        <w:ind w:firstLine="0"/>
      </w:pPr>
    </w:p>
    <w:p w:rsidR="000B39E2" w:rsidRDefault="000B39E2" w:rsidP="00C2225B">
      <w:pPr>
        <w:tabs>
          <w:tab w:val="left" w:pos="3552"/>
        </w:tabs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0D83" w:rsidRDefault="007E0D83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225B" w:rsidRDefault="00C2225B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0B39E2">
      <w:pPr>
        <w:pStyle w:val="a5"/>
        <w:ind w:firstLine="0"/>
        <w:jc w:val="right"/>
        <w:rPr>
          <w:szCs w:val="28"/>
        </w:rPr>
      </w:pPr>
      <w:r>
        <w:rPr>
          <w:szCs w:val="28"/>
        </w:rPr>
        <w:t>Приложение 1</w:t>
      </w:r>
    </w:p>
    <w:p w:rsidR="000B39E2" w:rsidRDefault="000B39E2" w:rsidP="000B39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к Положению о проведении              </w:t>
      </w:r>
    </w:p>
    <w:p w:rsidR="00E1441C" w:rsidRPr="00E1441C" w:rsidRDefault="000B39E2" w:rsidP="00E1441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1441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1441C" w:rsidRPr="00E1441C">
        <w:rPr>
          <w:rFonts w:ascii="Times New Roman" w:hAnsi="Times New Roman" w:cs="Times New Roman"/>
          <w:sz w:val="28"/>
          <w:szCs w:val="28"/>
        </w:rPr>
        <w:t>детского</w:t>
      </w:r>
    </w:p>
    <w:p w:rsidR="000B39E2" w:rsidRDefault="00E1441C" w:rsidP="00E1441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1441C">
        <w:rPr>
          <w:rFonts w:ascii="Times New Roman" w:hAnsi="Times New Roman" w:cs="Times New Roman"/>
          <w:sz w:val="28"/>
          <w:szCs w:val="28"/>
        </w:rPr>
        <w:t>рисунка «Мой любимый город»</w:t>
      </w:r>
    </w:p>
    <w:p w:rsidR="000B39E2" w:rsidRDefault="000B39E2" w:rsidP="000B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E2" w:rsidRDefault="000B39E2" w:rsidP="000B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9E2" w:rsidRDefault="000B39E2" w:rsidP="000B39E2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B39E2" w:rsidRDefault="000B39E2" w:rsidP="000B39E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:rsidR="000B39E2" w:rsidRPr="000B39E2" w:rsidRDefault="000B39E2" w:rsidP="000B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0B39E2">
        <w:rPr>
          <w:rFonts w:ascii="Times New Roman" w:hAnsi="Times New Roman" w:cs="Times New Roman"/>
          <w:b/>
          <w:sz w:val="28"/>
          <w:szCs w:val="28"/>
        </w:rPr>
        <w:t xml:space="preserve">городском конкурсе </w:t>
      </w:r>
      <w:proofErr w:type="gramStart"/>
      <w:r w:rsidRPr="000B39E2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</w:p>
    <w:p w:rsidR="000B39E2" w:rsidRDefault="000B39E2" w:rsidP="000B39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E2">
        <w:rPr>
          <w:rFonts w:ascii="Times New Roman" w:hAnsi="Times New Roman" w:cs="Times New Roman"/>
          <w:b/>
          <w:sz w:val="28"/>
          <w:szCs w:val="28"/>
        </w:rPr>
        <w:t>рисунка «Мой любимый город»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B39E2" w:rsidTr="000B39E2">
        <w:trPr>
          <w:trHeight w:val="1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2" w:rsidRDefault="000B39E2" w:rsidP="00C05514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 участника, возраст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  <w:tr w:rsidR="000B39E2" w:rsidTr="000B39E2">
        <w:trPr>
          <w:trHeight w:val="9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Домашний адрес контактный телефон,</w:t>
            </w:r>
          </w:p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e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  <w:tr w:rsidR="000B39E2" w:rsidTr="000B39E2">
        <w:trPr>
          <w:trHeight w:val="9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  <w:tr w:rsidR="000B39E2" w:rsidTr="000B39E2">
        <w:trPr>
          <w:trHeight w:val="9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Номинация</w:t>
            </w:r>
          </w:p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  <w:tr w:rsidR="000B39E2" w:rsidTr="000B39E2">
        <w:trPr>
          <w:trHeight w:val="9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работы</w:t>
            </w:r>
          </w:p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  <w:tr w:rsidR="000B39E2" w:rsidTr="000B39E2">
        <w:trPr>
          <w:trHeight w:val="9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Контактная информация законного представителя или  руководителя кружка (телефон рабочий, сотовый, </w:t>
            </w:r>
            <w:r>
              <w:rPr>
                <w:sz w:val="24"/>
                <w:szCs w:val="24"/>
                <w:lang w:val="en-US" w:eastAsia="ru-RU"/>
              </w:rPr>
              <w:t>e</w:t>
            </w: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mail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  <w:p w:rsidR="000B39E2" w:rsidRDefault="000B39E2">
            <w:pPr>
              <w:tabs>
                <w:tab w:val="num" w:pos="900"/>
              </w:tabs>
              <w:contextualSpacing/>
              <w:jc w:val="both"/>
              <w:rPr>
                <w:lang w:eastAsia="ru-RU"/>
              </w:rPr>
            </w:pPr>
          </w:p>
        </w:tc>
      </w:tr>
    </w:tbl>
    <w:p w:rsidR="000B39E2" w:rsidRDefault="000B39E2" w:rsidP="000B39E2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59D7" w:rsidRDefault="000B39E2" w:rsidP="009A59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C05514">
        <w:rPr>
          <w:rFonts w:ascii="Times New Roman" w:eastAsia="Calibri" w:hAnsi="Times New Roman" w:cs="Times New Roman"/>
          <w:b/>
          <w:i/>
          <w:sz w:val="28"/>
          <w:szCs w:val="28"/>
        </w:rPr>
        <w:t>Все графы обязательны к заполнению!!!</w:t>
      </w:r>
      <w:r w:rsidR="009A59D7" w:rsidRPr="009A59D7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</w:p>
    <w:p w:rsid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F941E9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</w:rPr>
      </w:pPr>
      <w:r w:rsidRPr="009A59D7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</w:rPr>
        <w:t>Без согласия на обработку персональных данных (Приложение 2)</w:t>
      </w:r>
    </w:p>
    <w:p w:rsidR="000B39E2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A59D7">
        <w:rPr>
          <w:rFonts w:ascii="Times New Roman" w:hAnsi="Times New Roman" w:cs="Times New Roman"/>
          <w:b/>
          <w:bCs/>
          <w:i/>
          <w:iCs/>
          <w:color w:val="000000" w:themeColor="text1"/>
          <w:sz w:val="27"/>
          <w:szCs w:val="27"/>
          <w:u w:val="single"/>
        </w:rPr>
        <w:t xml:space="preserve"> заявки на конкурс не принимаются!</w:t>
      </w:r>
    </w:p>
    <w:p w:rsidR="000B39E2" w:rsidRDefault="000B39E2" w:rsidP="000B39E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Default="000B39E2" w:rsidP="008E64F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B39E2" w:rsidRPr="008A493C" w:rsidRDefault="009A59D7" w:rsidP="000B39E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A493C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2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59D7" w:rsidRPr="008A493C" w:rsidRDefault="009A59D7" w:rsidP="009A5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93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Директору МБУК «МКЦ»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О.С. Моисеевой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контактный номер телефона______________________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родителя полностью)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9D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A59D7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(ФИО ребенка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муниципальном бюджетном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учреждении культуры «Многофункциональный культурный центр»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 xml:space="preserve"> персональных данных своего ребенка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(Ф.И.О. ребенка полностью) (да та рождения)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ФИО ребенка;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9A59D7" w:rsidRPr="009A59D7" w:rsidRDefault="009A59D7" w:rsidP="009A5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- адрес проживания, контактные телефоны;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своего ребенка </w:t>
      </w:r>
      <w:proofErr w:type="gramStart"/>
      <w:r w:rsidRPr="009A59D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A59D7" w:rsidRPr="009A59D7" w:rsidRDefault="009A59D7" w:rsidP="008A49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участия</w:t>
      </w:r>
      <w:r w:rsidR="008A493C" w:rsidRPr="008A493C">
        <w:rPr>
          <w:rFonts w:ascii="Times New Roman" w:hAnsi="Times New Roman" w:cs="Times New Roman"/>
          <w:sz w:val="24"/>
          <w:szCs w:val="24"/>
        </w:rPr>
        <w:t xml:space="preserve"> </w:t>
      </w:r>
      <w:r w:rsidR="008A493C">
        <w:rPr>
          <w:rFonts w:ascii="Times New Roman" w:hAnsi="Times New Roman" w:cs="Times New Roman"/>
          <w:sz w:val="24"/>
          <w:szCs w:val="24"/>
        </w:rPr>
        <w:t>в городском конкурсе</w:t>
      </w:r>
      <w:r w:rsidR="008A493C" w:rsidRPr="008A493C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="008A493C" w:rsidRPr="008A493C">
        <w:rPr>
          <w:rFonts w:ascii="Times New Roman" w:hAnsi="Times New Roman" w:cs="Times New Roman"/>
          <w:sz w:val="24"/>
          <w:szCs w:val="24"/>
        </w:rPr>
        <w:t>рисунка «Мой любимый город»</w:t>
      </w:r>
      <w:r w:rsidRPr="009A59D7">
        <w:rPr>
          <w:rFonts w:ascii="Times New Roman" w:hAnsi="Times New Roman" w:cs="Times New Roman"/>
          <w:sz w:val="24"/>
          <w:szCs w:val="24"/>
        </w:rPr>
        <w:t xml:space="preserve"> и</w:t>
      </w:r>
      <w:r w:rsidR="008A493C">
        <w:rPr>
          <w:rFonts w:ascii="Times New Roman" w:hAnsi="Times New Roman" w:cs="Times New Roman"/>
          <w:sz w:val="24"/>
          <w:szCs w:val="24"/>
        </w:rPr>
        <w:t xml:space="preserve"> р</w:t>
      </w:r>
      <w:r w:rsidRPr="009A59D7">
        <w:rPr>
          <w:rFonts w:ascii="Times New Roman" w:hAnsi="Times New Roman" w:cs="Times New Roman"/>
          <w:sz w:val="24"/>
          <w:szCs w:val="24"/>
        </w:rPr>
        <w:t>аспространения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результатов конкурса.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действий в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отношении персональных данных моего ребенка, которые необходимы для достижения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указанных выше целей, включая сбор, систематизацию, накопление, хранение, уточнение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(обновление, изменение), использование данных и на размещение фото и видео в СМИ и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на официальных сайтах учреждения. МБУК «МКЦ» гарантирует, что обработка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персональных данных осуществляется в соответствии с действующим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проинформирован, что МБУК «МКЦ» гарантирует, что будет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обрабатывать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персональные данные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>автоматизированным способом обработки.</w:t>
      </w:r>
    </w:p>
    <w:p w:rsidR="009A59D7" w:rsidRPr="008A493C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Pr="009A59D7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8A493C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8A493C" w:rsidRPr="008A493C">
        <w:rPr>
          <w:rFonts w:ascii="Times New Roman" w:hAnsi="Times New Roman" w:cs="Times New Roman"/>
          <w:sz w:val="24"/>
          <w:szCs w:val="24"/>
        </w:rPr>
        <w:t>городского конкурса детского</w:t>
      </w:r>
      <w:r w:rsidR="008A493C">
        <w:rPr>
          <w:rFonts w:ascii="Times New Roman" w:hAnsi="Times New Roman" w:cs="Times New Roman"/>
          <w:sz w:val="24"/>
          <w:szCs w:val="24"/>
        </w:rPr>
        <w:t xml:space="preserve"> </w:t>
      </w:r>
      <w:r w:rsidR="008A493C" w:rsidRPr="008A493C">
        <w:rPr>
          <w:rFonts w:ascii="Times New Roman" w:hAnsi="Times New Roman" w:cs="Times New Roman"/>
          <w:sz w:val="24"/>
          <w:szCs w:val="24"/>
        </w:rPr>
        <w:t>рисунка «Мой любимый город»</w:t>
      </w:r>
      <w:r w:rsidRPr="008A493C">
        <w:rPr>
          <w:rFonts w:ascii="Times New Roman" w:hAnsi="Times New Roman" w:cs="Times New Roman"/>
          <w:sz w:val="24"/>
          <w:szCs w:val="24"/>
        </w:rPr>
        <w:t>.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</w:t>
      </w:r>
    </w:p>
    <w:p w:rsidR="009A59D7" w:rsidRPr="009A59D7" w:rsidRDefault="009A59D7" w:rsidP="008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9D7">
        <w:rPr>
          <w:rFonts w:ascii="Times New Roman" w:hAnsi="Times New Roman" w:cs="Times New Roman"/>
          <w:sz w:val="24"/>
          <w:szCs w:val="24"/>
        </w:rPr>
        <w:t>и в интересах своего ребенка.</w:t>
      </w:r>
    </w:p>
    <w:p w:rsidR="009A59D7" w:rsidRPr="009A59D7" w:rsidRDefault="009A59D7" w:rsidP="009A59D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9E2" w:rsidRPr="009A59D7" w:rsidRDefault="009A59D7" w:rsidP="009A59D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59D7">
        <w:rPr>
          <w:rFonts w:ascii="Times New Roman" w:hAnsi="Times New Roman" w:cs="Times New Roman"/>
          <w:sz w:val="24"/>
          <w:szCs w:val="24"/>
        </w:rPr>
        <w:t>Дата: ______________ Подпись_______/_________________________</w:t>
      </w:r>
    </w:p>
    <w:p w:rsidR="000B39E2" w:rsidRPr="009A59D7" w:rsidRDefault="000B39E2" w:rsidP="000B39E2">
      <w:pPr>
        <w:spacing w:after="200" w:line="276" w:lineRule="auto"/>
        <w:ind w:left="-567"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0B39E2" w:rsidRPr="009A59D7" w:rsidSect="00F6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CE2"/>
    <w:multiLevelType w:val="multilevel"/>
    <w:tmpl w:val="0419001F"/>
    <w:styleLink w:val="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8C2B72"/>
    <w:multiLevelType w:val="multilevel"/>
    <w:tmpl w:val="0419001F"/>
    <w:styleLink w:val="5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613060"/>
    <w:multiLevelType w:val="multilevel"/>
    <w:tmpl w:val="14E264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556" w:hanging="72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6752" w:hanging="1080"/>
      </w:pPr>
    </w:lvl>
    <w:lvl w:ilvl="5">
      <w:start w:val="1"/>
      <w:numFmt w:val="decimal"/>
      <w:lvlText w:val="%1.%2.%3.%4.%5.%6."/>
      <w:lvlJc w:val="left"/>
      <w:pPr>
        <w:ind w:left="8530" w:hanging="144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1726" w:hanging="1800"/>
      </w:pPr>
    </w:lvl>
    <w:lvl w:ilvl="8">
      <w:start w:val="1"/>
      <w:numFmt w:val="decimal"/>
      <w:lvlText w:val="%1.%2.%3.%4.%5.%6.%7.%8.%9."/>
      <w:lvlJc w:val="left"/>
      <w:pPr>
        <w:ind w:left="13504" w:hanging="2160"/>
      </w:pPr>
    </w:lvl>
  </w:abstractNum>
  <w:abstractNum w:abstractNumId="3">
    <w:nsid w:val="47315984"/>
    <w:multiLevelType w:val="hybridMultilevel"/>
    <w:tmpl w:val="D484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1871"/>
    <w:multiLevelType w:val="multilevel"/>
    <w:tmpl w:val="0419001F"/>
    <w:numStyleLink w:val="5"/>
  </w:abstractNum>
  <w:abstractNum w:abstractNumId="5">
    <w:nsid w:val="5882370D"/>
    <w:multiLevelType w:val="multilevel"/>
    <w:tmpl w:val="83ACF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BC2BA0"/>
    <w:multiLevelType w:val="multilevel"/>
    <w:tmpl w:val="0419001F"/>
    <w:numStyleLink w:val="6"/>
  </w:abstractNum>
  <w:abstractNum w:abstractNumId="7">
    <w:nsid w:val="5F575CC0"/>
    <w:multiLevelType w:val="multilevel"/>
    <w:tmpl w:val="0419001F"/>
    <w:numStyleLink w:val="1"/>
  </w:abstractNum>
  <w:abstractNum w:abstractNumId="8">
    <w:nsid w:val="63A33490"/>
    <w:multiLevelType w:val="hybridMultilevel"/>
    <w:tmpl w:val="7EEC8B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96EAD"/>
    <w:multiLevelType w:val="hybridMultilevel"/>
    <w:tmpl w:val="66CE6FD0"/>
    <w:lvl w:ilvl="0" w:tplc="E57A0B8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3AD0DA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810309"/>
    <w:multiLevelType w:val="hybridMultilevel"/>
    <w:tmpl w:val="3FCE310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57"/>
    <w:rsid w:val="00034096"/>
    <w:rsid w:val="00082343"/>
    <w:rsid w:val="000B39E2"/>
    <w:rsid w:val="000E162B"/>
    <w:rsid w:val="002D6357"/>
    <w:rsid w:val="002E2059"/>
    <w:rsid w:val="003B338D"/>
    <w:rsid w:val="004A03E6"/>
    <w:rsid w:val="004B3C93"/>
    <w:rsid w:val="00504AD5"/>
    <w:rsid w:val="00616041"/>
    <w:rsid w:val="006651B8"/>
    <w:rsid w:val="006D06A4"/>
    <w:rsid w:val="007A4AB3"/>
    <w:rsid w:val="007E0D83"/>
    <w:rsid w:val="008210C0"/>
    <w:rsid w:val="008A493C"/>
    <w:rsid w:val="008E0FC5"/>
    <w:rsid w:val="008E64FC"/>
    <w:rsid w:val="00990942"/>
    <w:rsid w:val="009A59D7"/>
    <w:rsid w:val="009F3DD6"/>
    <w:rsid w:val="00B66FBD"/>
    <w:rsid w:val="00B97BF9"/>
    <w:rsid w:val="00C05514"/>
    <w:rsid w:val="00C2225B"/>
    <w:rsid w:val="00C46142"/>
    <w:rsid w:val="00E1441C"/>
    <w:rsid w:val="00E36D54"/>
    <w:rsid w:val="00F63EB3"/>
    <w:rsid w:val="00F83DBE"/>
    <w:rsid w:val="00F9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D6357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B97BF9"/>
    <w:pPr>
      <w:ind w:left="720"/>
      <w:contextualSpacing/>
    </w:pPr>
  </w:style>
  <w:style w:type="numbering" w:customStyle="1" w:styleId="6">
    <w:name w:val="Стиль6"/>
    <w:uiPriority w:val="99"/>
    <w:rsid w:val="008E64FC"/>
    <w:pPr>
      <w:numPr>
        <w:numId w:val="8"/>
      </w:numPr>
    </w:pPr>
  </w:style>
  <w:style w:type="character" w:styleId="a4">
    <w:name w:val="Hyperlink"/>
    <w:basedOn w:val="a0"/>
    <w:uiPriority w:val="99"/>
    <w:unhideWhenUsed/>
    <w:rsid w:val="008E64FC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0B39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B39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rsid w:val="000B3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6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Стиль5"/>
    <w:uiPriority w:val="99"/>
    <w:rsid w:val="004A03E6"/>
    <w:pPr>
      <w:numPr>
        <w:numId w:val="12"/>
      </w:numPr>
    </w:pPr>
  </w:style>
  <w:style w:type="paragraph" w:styleId="a9">
    <w:name w:val="Balloon Text"/>
    <w:basedOn w:val="a"/>
    <w:link w:val="aa"/>
    <w:uiPriority w:val="99"/>
    <w:semiHidden/>
    <w:unhideWhenUsed/>
    <w:rsid w:val="00F8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6"/>
    <w:pPr>
      <w:numPr>
        <w:numId w:val="8"/>
      </w:numPr>
    </w:pPr>
  </w:style>
  <w:style w:type="numbering" w:customStyle="1" w:styleId="a3">
    <w:name w:val="5"/>
    <w:pPr>
      <w:numPr>
        <w:numId w:val="12"/>
      </w:numPr>
    </w:pPr>
  </w:style>
  <w:style w:type="numbering" w:customStyle="1" w:styleId="6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B1AB-AD84-40BF-A82D-D064AABA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11</cp:revision>
  <dcterms:created xsi:type="dcterms:W3CDTF">2021-01-27T06:41:00Z</dcterms:created>
  <dcterms:modified xsi:type="dcterms:W3CDTF">2021-02-04T11:35:00Z</dcterms:modified>
</cp:coreProperties>
</file>